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8BE3" w14:textId="77777777" w:rsidR="00FC2880" w:rsidRPr="00222840" w:rsidRDefault="00FC2880" w:rsidP="00FC2880">
      <w:pPr>
        <w:jc w:val="both"/>
        <w:rPr>
          <w:sz w:val="28"/>
          <w:szCs w:val="28"/>
          <w:lang w:val="it-IT"/>
        </w:rPr>
      </w:pPr>
    </w:p>
    <w:p w14:paraId="7F788C5C" w14:textId="77777777" w:rsidR="00FC2880" w:rsidRPr="001D2E51" w:rsidRDefault="00FC2880" w:rsidP="00FC2880">
      <w:pPr>
        <w:ind w:firstLine="720"/>
        <w:jc w:val="both"/>
        <w:rPr>
          <w:rFonts w:ascii="Montserrat Light" w:hAnsi="Montserrat Light"/>
          <w:sz w:val="28"/>
          <w:szCs w:val="28"/>
          <w:lang w:val="it-IT"/>
        </w:rPr>
      </w:pPr>
    </w:p>
    <w:p w14:paraId="4EAD90A5" w14:textId="77777777" w:rsidR="00FC2880" w:rsidRPr="001D2E51" w:rsidRDefault="00FC2880" w:rsidP="00FC2880">
      <w:pPr>
        <w:ind w:firstLine="720"/>
        <w:jc w:val="both"/>
        <w:rPr>
          <w:rFonts w:ascii="Montserrat Light" w:hAnsi="Montserrat Light"/>
          <w:sz w:val="28"/>
          <w:szCs w:val="28"/>
          <w:lang w:val="it-IT"/>
        </w:rPr>
      </w:pPr>
    </w:p>
    <w:p w14:paraId="7392E115" w14:textId="77777777" w:rsidR="00FC2880" w:rsidRPr="001D2E51" w:rsidRDefault="00FC2880" w:rsidP="00FC2880">
      <w:pPr>
        <w:pStyle w:val="Heading9"/>
        <w:spacing w:before="0" w:after="0"/>
        <w:jc w:val="center"/>
        <w:rPr>
          <w:rFonts w:ascii="Montserrat Light" w:hAnsi="Montserrat Light" w:cs="Times New Roman"/>
          <w:b/>
          <w:sz w:val="28"/>
          <w:szCs w:val="28"/>
          <w:u w:val="single"/>
        </w:rPr>
      </w:pPr>
      <w:r w:rsidRPr="001D2E51">
        <w:rPr>
          <w:rFonts w:ascii="Montserrat Light" w:hAnsi="Montserrat Light" w:cs="Times New Roman"/>
          <w:b/>
          <w:sz w:val="28"/>
          <w:szCs w:val="28"/>
          <w:u w:val="single"/>
        </w:rPr>
        <w:t>PLANUL OPERATIV</w:t>
      </w:r>
    </w:p>
    <w:p w14:paraId="64D1C5FB" w14:textId="77777777" w:rsidR="00FC2880" w:rsidRPr="001D2E51" w:rsidRDefault="00FC2880" w:rsidP="00FC2880">
      <w:pPr>
        <w:jc w:val="center"/>
        <w:rPr>
          <w:rFonts w:ascii="Montserrat Light" w:hAnsi="Montserrat Light"/>
          <w:sz w:val="28"/>
          <w:szCs w:val="28"/>
        </w:rPr>
      </w:pPr>
      <w:r w:rsidRPr="001D2E51">
        <w:rPr>
          <w:rFonts w:ascii="Montserrat Light" w:hAnsi="Montserrat Light"/>
          <w:sz w:val="28"/>
          <w:szCs w:val="28"/>
        </w:rPr>
        <w:t>DE ACTIUNE IN TIMPUL IERNII</w:t>
      </w:r>
    </w:p>
    <w:p w14:paraId="5EA528FD" w14:textId="77777777" w:rsidR="00FC2880" w:rsidRPr="001D2E51" w:rsidRDefault="00FC2880" w:rsidP="00FC2880">
      <w:pPr>
        <w:jc w:val="center"/>
        <w:rPr>
          <w:rFonts w:ascii="Montserrat Light" w:hAnsi="Montserrat Light"/>
          <w:sz w:val="28"/>
          <w:szCs w:val="28"/>
        </w:rPr>
      </w:pPr>
      <w:r w:rsidRPr="001D2E51">
        <w:rPr>
          <w:rFonts w:ascii="Montserrat Light" w:hAnsi="Montserrat Light"/>
          <w:sz w:val="28"/>
          <w:szCs w:val="28"/>
        </w:rPr>
        <w:t>PE DRUMURILE JUDETENE</w:t>
      </w:r>
    </w:p>
    <w:p w14:paraId="012266F4" w14:textId="77777777" w:rsidR="00FC2880" w:rsidRPr="001D2E51" w:rsidRDefault="00FC2880" w:rsidP="00FC2880">
      <w:pPr>
        <w:jc w:val="center"/>
        <w:rPr>
          <w:rFonts w:ascii="Montserrat Light" w:hAnsi="Montserrat Light"/>
          <w:sz w:val="28"/>
          <w:szCs w:val="28"/>
        </w:rPr>
      </w:pPr>
      <w:r w:rsidRPr="001D2E51">
        <w:rPr>
          <w:rFonts w:ascii="Montserrat Light" w:hAnsi="Montserrat Light"/>
          <w:sz w:val="28"/>
          <w:szCs w:val="28"/>
        </w:rPr>
        <w:t>DIN JUDETUL CLUJ</w:t>
      </w:r>
    </w:p>
    <w:p w14:paraId="1FD4477B" w14:textId="77777777" w:rsidR="00FC2880" w:rsidRPr="001D2E51" w:rsidRDefault="00FC2880" w:rsidP="00FC2880">
      <w:pPr>
        <w:ind w:firstLine="720"/>
        <w:jc w:val="both"/>
        <w:rPr>
          <w:rFonts w:ascii="Montserrat Light" w:hAnsi="Montserrat Light"/>
          <w:sz w:val="28"/>
          <w:szCs w:val="28"/>
          <w:lang w:val="it-IT"/>
        </w:rPr>
      </w:pPr>
    </w:p>
    <w:p w14:paraId="2DC6ECF0" w14:textId="10E7417D" w:rsidR="00FC2880" w:rsidRPr="001D2E51" w:rsidRDefault="00FC2880" w:rsidP="00FC2880">
      <w:pPr>
        <w:pStyle w:val="Heading1"/>
        <w:jc w:val="both"/>
        <w:rPr>
          <w:rFonts w:ascii="Montserrat Light" w:hAnsi="Montserrat Light"/>
          <w:szCs w:val="28"/>
          <w:lang w:val="it-IT"/>
        </w:rPr>
      </w:pPr>
      <w:r w:rsidRPr="001D2E51">
        <w:rPr>
          <w:rFonts w:ascii="Montserrat Light" w:hAnsi="Montserrat Light"/>
          <w:szCs w:val="28"/>
          <w:lang w:val="it-IT"/>
        </w:rPr>
        <w:t>CONSILIUL JUDEŢEAN CLUJ</w:t>
      </w:r>
      <w:r w:rsidRPr="001D2E51">
        <w:rPr>
          <w:rFonts w:ascii="Montserrat Light" w:hAnsi="Montserrat Light"/>
          <w:szCs w:val="28"/>
          <w:lang w:val="it-IT"/>
        </w:rPr>
        <w:tab/>
      </w:r>
      <w:r w:rsidRPr="001D2E51">
        <w:rPr>
          <w:rFonts w:ascii="Montserrat Light" w:hAnsi="Montserrat Light"/>
          <w:szCs w:val="28"/>
          <w:lang w:val="it-IT"/>
        </w:rPr>
        <w:tab/>
      </w:r>
      <w:r w:rsidRPr="001D2E51">
        <w:rPr>
          <w:rFonts w:ascii="Montserrat Light" w:hAnsi="Montserrat Light"/>
          <w:szCs w:val="28"/>
          <w:lang w:val="it-IT"/>
        </w:rPr>
        <w:tab/>
        <w:t xml:space="preserve">      </w:t>
      </w:r>
      <w:r w:rsidR="00460BF5">
        <w:rPr>
          <w:rFonts w:ascii="Montserrat Light" w:hAnsi="Montserrat Light"/>
          <w:szCs w:val="28"/>
          <w:lang w:val="it-IT"/>
        </w:rPr>
        <w:t xml:space="preserve">       </w:t>
      </w:r>
      <w:r w:rsidRPr="001D2E51">
        <w:rPr>
          <w:rFonts w:ascii="Montserrat Light" w:hAnsi="Montserrat Light"/>
          <w:szCs w:val="28"/>
          <w:lang w:val="it-IT"/>
        </w:rPr>
        <w:t>APROBAT</w:t>
      </w:r>
    </w:p>
    <w:p w14:paraId="437C7B75" w14:textId="25352D57" w:rsidR="00FC2880" w:rsidRPr="00460BF5" w:rsidRDefault="00FC2880" w:rsidP="00FC2880">
      <w:pPr>
        <w:jc w:val="both"/>
        <w:rPr>
          <w:rFonts w:ascii="Montserrat Light" w:hAnsi="Montserrat Light"/>
          <w:bCs/>
          <w:sz w:val="28"/>
          <w:szCs w:val="28"/>
          <w:lang w:val="it-IT"/>
        </w:rPr>
      </w:pPr>
      <w:r w:rsidRPr="00460BF5">
        <w:rPr>
          <w:rFonts w:ascii="Montserrat Light" w:hAnsi="Montserrat Light"/>
          <w:bCs/>
          <w:sz w:val="28"/>
          <w:szCs w:val="28"/>
          <w:lang w:val="it-IT"/>
        </w:rPr>
        <w:t>Direcţia de Administrare</w:t>
      </w:r>
      <w:r w:rsidRPr="00460BF5">
        <w:rPr>
          <w:rFonts w:ascii="Montserrat Light" w:hAnsi="Montserrat Light"/>
          <w:bCs/>
          <w:sz w:val="28"/>
          <w:szCs w:val="28"/>
          <w:lang w:val="it-IT"/>
        </w:rPr>
        <w:tab/>
      </w:r>
      <w:r w:rsidRPr="00460BF5">
        <w:rPr>
          <w:rFonts w:ascii="Montserrat Light" w:hAnsi="Montserrat Light"/>
          <w:bCs/>
          <w:sz w:val="28"/>
          <w:szCs w:val="28"/>
          <w:lang w:val="it-IT"/>
        </w:rPr>
        <w:tab/>
      </w:r>
      <w:r w:rsidRPr="00460BF5">
        <w:rPr>
          <w:rFonts w:ascii="Montserrat Light" w:hAnsi="Montserrat Light"/>
          <w:bCs/>
          <w:sz w:val="28"/>
          <w:szCs w:val="28"/>
          <w:lang w:val="it-IT"/>
        </w:rPr>
        <w:tab/>
        <w:t xml:space="preserve">         </w:t>
      </w:r>
      <w:r w:rsidR="00460BF5" w:rsidRPr="00460BF5">
        <w:rPr>
          <w:rFonts w:ascii="Montserrat Light" w:hAnsi="Montserrat Light"/>
          <w:bCs/>
          <w:sz w:val="28"/>
          <w:szCs w:val="28"/>
          <w:lang w:val="it-IT"/>
        </w:rPr>
        <w:t xml:space="preserve">         </w:t>
      </w:r>
      <w:r w:rsidRPr="00460BF5">
        <w:rPr>
          <w:rFonts w:ascii="Montserrat Light" w:hAnsi="Montserrat Light"/>
          <w:bCs/>
          <w:sz w:val="28"/>
          <w:szCs w:val="28"/>
          <w:lang w:val="it-IT"/>
        </w:rPr>
        <w:t xml:space="preserve">  </w:t>
      </w:r>
      <w:r w:rsidRPr="00460BF5">
        <w:rPr>
          <w:rFonts w:ascii="Montserrat Light" w:hAnsi="Montserrat Light"/>
          <w:bCs/>
          <w:sz w:val="28"/>
          <w:szCs w:val="28"/>
        </w:rPr>
        <w:t>PREŞEDINTE</w:t>
      </w:r>
    </w:p>
    <w:p w14:paraId="1999058B" w14:textId="2D60FFA4" w:rsidR="00FC2880" w:rsidRPr="001D2E51" w:rsidRDefault="0090100F" w:rsidP="00FC2880">
      <w:pPr>
        <w:pStyle w:val="Heading1"/>
        <w:jc w:val="both"/>
        <w:rPr>
          <w:rFonts w:ascii="Montserrat Light" w:hAnsi="Montserrat Light"/>
          <w:szCs w:val="28"/>
          <w:lang w:val="it-IT"/>
        </w:rPr>
      </w:pPr>
      <w:r>
        <w:rPr>
          <w:rFonts w:ascii="Montserrat Light" w:hAnsi="Montserrat Light"/>
          <w:szCs w:val="28"/>
          <w:lang w:val="it-IT"/>
        </w:rPr>
        <w:t xml:space="preserve">Drumuri Judeţene                          </w:t>
      </w:r>
      <w:r w:rsidR="00FC2880" w:rsidRPr="001D2E51">
        <w:rPr>
          <w:rFonts w:ascii="Montserrat Light" w:hAnsi="Montserrat Light"/>
          <w:szCs w:val="28"/>
          <w:lang w:val="it-IT"/>
        </w:rPr>
        <w:tab/>
        <w:t>CONSILIUL JUDEŢEAN CLUJ</w:t>
      </w:r>
    </w:p>
    <w:p w14:paraId="1E7672F9" w14:textId="7D3BEF12" w:rsidR="00FC2880" w:rsidRPr="001D2E51" w:rsidRDefault="00FC2880" w:rsidP="00FC2880">
      <w:pPr>
        <w:pStyle w:val="Heading1"/>
        <w:jc w:val="both"/>
        <w:rPr>
          <w:rFonts w:ascii="Montserrat Light" w:hAnsi="Montserrat Light"/>
          <w:b/>
          <w:szCs w:val="28"/>
          <w:lang w:val="it-IT"/>
        </w:rPr>
      </w:pPr>
      <w:r w:rsidRPr="001D2E51">
        <w:rPr>
          <w:rFonts w:ascii="Montserrat Light" w:hAnsi="Montserrat Light"/>
          <w:b/>
          <w:szCs w:val="28"/>
          <w:lang w:val="it-IT"/>
        </w:rPr>
        <w:tab/>
      </w:r>
      <w:r w:rsidRPr="001D2E51">
        <w:rPr>
          <w:rFonts w:ascii="Montserrat Light" w:hAnsi="Montserrat Light"/>
          <w:b/>
          <w:szCs w:val="28"/>
          <w:lang w:val="it-IT"/>
        </w:rPr>
        <w:tab/>
      </w:r>
      <w:r w:rsidRPr="001D2E51">
        <w:rPr>
          <w:rFonts w:ascii="Montserrat Light" w:hAnsi="Montserrat Light"/>
          <w:b/>
          <w:szCs w:val="28"/>
          <w:lang w:val="it-IT"/>
        </w:rPr>
        <w:tab/>
      </w:r>
      <w:r w:rsidRPr="001D2E51">
        <w:rPr>
          <w:rFonts w:ascii="Montserrat Light" w:hAnsi="Montserrat Light"/>
          <w:b/>
          <w:szCs w:val="28"/>
          <w:lang w:val="it-IT"/>
        </w:rPr>
        <w:tab/>
      </w:r>
      <w:r w:rsidRPr="001D2E51">
        <w:rPr>
          <w:rFonts w:ascii="Montserrat Light" w:hAnsi="Montserrat Light"/>
          <w:b/>
          <w:szCs w:val="28"/>
          <w:lang w:val="it-IT"/>
        </w:rPr>
        <w:tab/>
      </w:r>
    </w:p>
    <w:p w14:paraId="41258D41" w14:textId="77777777" w:rsidR="00FC2880" w:rsidRPr="001D2E51" w:rsidRDefault="00FC2880" w:rsidP="00FC2880">
      <w:pPr>
        <w:jc w:val="both"/>
        <w:rPr>
          <w:rFonts w:ascii="Montserrat Light" w:hAnsi="Montserrat Light"/>
          <w:sz w:val="28"/>
          <w:szCs w:val="28"/>
        </w:rPr>
      </w:pPr>
    </w:p>
    <w:p w14:paraId="58A8C570" w14:textId="77777777" w:rsidR="00FC2880" w:rsidRPr="001D2E51" w:rsidRDefault="00FC2880" w:rsidP="00FC2880">
      <w:pPr>
        <w:jc w:val="both"/>
        <w:rPr>
          <w:rFonts w:ascii="Montserrat Light" w:hAnsi="Montserrat Light"/>
          <w:sz w:val="28"/>
          <w:szCs w:val="28"/>
        </w:rPr>
      </w:pPr>
    </w:p>
    <w:p w14:paraId="5DAB36D2" w14:textId="72DDEEBE" w:rsidR="00FC2880" w:rsidRPr="001D2E51" w:rsidRDefault="00FC2880" w:rsidP="00FC2880">
      <w:pPr>
        <w:pStyle w:val="BodyText"/>
        <w:jc w:val="center"/>
        <w:rPr>
          <w:rFonts w:ascii="Montserrat Light" w:hAnsi="Montserrat Light"/>
          <w:sz w:val="28"/>
          <w:szCs w:val="28"/>
          <w:lang w:val="it-IT"/>
        </w:rPr>
      </w:pPr>
      <w:r w:rsidRPr="001D2E51">
        <w:rPr>
          <w:rFonts w:ascii="Montserrat Light" w:hAnsi="Montserrat Light"/>
          <w:sz w:val="28"/>
          <w:szCs w:val="28"/>
          <w:lang w:val="it-IT"/>
        </w:rPr>
        <w:t xml:space="preserve">ACTIVITATEA DE </w:t>
      </w:r>
      <w:r w:rsidR="0090100F">
        <w:rPr>
          <w:rFonts w:ascii="Montserrat Light" w:hAnsi="Montserrat Light"/>
          <w:sz w:val="28"/>
          <w:szCs w:val="28"/>
          <w:lang w:val="it-IT"/>
        </w:rPr>
        <w:t>Î</w:t>
      </w:r>
      <w:r w:rsidRPr="001D2E51">
        <w:rPr>
          <w:rFonts w:ascii="Montserrat Light" w:hAnsi="Montserrat Light"/>
          <w:sz w:val="28"/>
          <w:szCs w:val="28"/>
          <w:lang w:val="it-IT"/>
        </w:rPr>
        <w:t>NTRE</w:t>
      </w:r>
      <w:r w:rsidR="0090100F">
        <w:rPr>
          <w:rFonts w:ascii="Montserrat Light" w:hAnsi="Montserrat Light"/>
          <w:sz w:val="28"/>
          <w:szCs w:val="28"/>
          <w:lang w:val="it-IT"/>
        </w:rPr>
        <w:t>Ţ</w:t>
      </w:r>
      <w:r w:rsidRPr="001D2E51">
        <w:rPr>
          <w:rFonts w:ascii="Montserrat Light" w:hAnsi="Montserrat Light"/>
          <w:sz w:val="28"/>
          <w:szCs w:val="28"/>
          <w:lang w:val="it-IT"/>
        </w:rPr>
        <w:t>INERE A DRUMURILOR JUDE</w:t>
      </w:r>
      <w:r w:rsidR="0090100F">
        <w:rPr>
          <w:rFonts w:ascii="Montserrat Light" w:hAnsi="Montserrat Light"/>
          <w:sz w:val="28"/>
          <w:szCs w:val="28"/>
          <w:lang w:val="it-IT"/>
        </w:rPr>
        <w:t>Ţ</w:t>
      </w:r>
      <w:r w:rsidRPr="001D2E51">
        <w:rPr>
          <w:rFonts w:ascii="Montserrat Light" w:hAnsi="Montserrat Light"/>
          <w:sz w:val="28"/>
          <w:szCs w:val="28"/>
          <w:lang w:val="it-IT"/>
        </w:rPr>
        <w:t xml:space="preserve">ENE </w:t>
      </w:r>
      <w:r w:rsidR="0090100F">
        <w:rPr>
          <w:rFonts w:ascii="Montserrat Light" w:hAnsi="Montserrat Light"/>
          <w:sz w:val="28"/>
          <w:szCs w:val="28"/>
          <w:lang w:val="it-IT"/>
        </w:rPr>
        <w:t>Î</w:t>
      </w:r>
      <w:r w:rsidRPr="001D2E51">
        <w:rPr>
          <w:rFonts w:ascii="Montserrat Light" w:hAnsi="Montserrat Light"/>
          <w:sz w:val="28"/>
          <w:szCs w:val="28"/>
          <w:lang w:val="it-IT"/>
        </w:rPr>
        <w:t>N ANOTIMPUL RECE</w:t>
      </w:r>
    </w:p>
    <w:p w14:paraId="0C630E07" w14:textId="398E72C9" w:rsidR="00977B15" w:rsidRDefault="00977B15" w:rsidP="00977B15">
      <w:pPr>
        <w:pStyle w:val="ListParagraph"/>
        <w:widowControl w:val="0"/>
        <w:shd w:val="clear" w:color="auto" w:fill="FFFFFF"/>
        <w:autoSpaceDE w:val="0"/>
        <w:autoSpaceDN w:val="0"/>
        <w:adjustRightInd w:val="0"/>
        <w:ind w:left="-90" w:right="24"/>
        <w:jc w:val="center"/>
        <w:rPr>
          <w:rFonts w:ascii="Montserrat Light" w:hAnsi="Montserrat Light"/>
          <w:b/>
          <w:sz w:val="28"/>
          <w:szCs w:val="28"/>
        </w:rPr>
      </w:pPr>
      <w:r w:rsidRPr="001D2E51">
        <w:rPr>
          <w:rFonts w:ascii="Montserrat Light" w:hAnsi="Montserrat Light"/>
          <w:b/>
          <w:sz w:val="28"/>
          <w:szCs w:val="28"/>
        </w:rPr>
        <w:t>pentru perioada lunilor de iarn</w:t>
      </w:r>
      <w:r w:rsidR="0090100F">
        <w:rPr>
          <w:rFonts w:ascii="Montserrat Light" w:hAnsi="Montserrat Light"/>
          <w:b/>
          <w:sz w:val="28"/>
          <w:szCs w:val="28"/>
        </w:rPr>
        <w:t>ă</w:t>
      </w:r>
      <w:r w:rsidRPr="001D2E51">
        <w:rPr>
          <w:rFonts w:ascii="Montserrat Light" w:hAnsi="Montserrat Light"/>
          <w:b/>
          <w:sz w:val="28"/>
          <w:szCs w:val="28"/>
        </w:rPr>
        <w:t xml:space="preserve"> (</w:t>
      </w:r>
      <w:r w:rsidR="002F008E" w:rsidRPr="001D2E51">
        <w:rPr>
          <w:rFonts w:ascii="Montserrat Light" w:hAnsi="Montserrat Light"/>
          <w:b/>
          <w:sz w:val="28"/>
          <w:szCs w:val="28"/>
        </w:rPr>
        <w:t>15 octomb</w:t>
      </w:r>
      <w:r w:rsidRPr="001D2E51">
        <w:rPr>
          <w:rFonts w:ascii="Montserrat Light" w:hAnsi="Montserrat Light"/>
          <w:b/>
          <w:sz w:val="28"/>
          <w:szCs w:val="28"/>
        </w:rPr>
        <w:t xml:space="preserve">rie </w:t>
      </w:r>
      <w:r w:rsidR="002F008E" w:rsidRPr="001D2E51">
        <w:rPr>
          <w:rFonts w:ascii="Montserrat Light" w:hAnsi="Montserrat Light"/>
          <w:b/>
          <w:sz w:val="28"/>
          <w:szCs w:val="28"/>
        </w:rPr>
        <w:t>–</w:t>
      </w:r>
      <w:r w:rsidRPr="001D2E51">
        <w:rPr>
          <w:rFonts w:ascii="Montserrat Light" w:hAnsi="Montserrat Light"/>
          <w:b/>
          <w:sz w:val="28"/>
          <w:szCs w:val="28"/>
        </w:rPr>
        <w:t xml:space="preserve"> 3</w:t>
      </w:r>
      <w:r w:rsidR="002F008E" w:rsidRPr="001D2E51">
        <w:rPr>
          <w:rFonts w:ascii="Montserrat Light" w:hAnsi="Montserrat Light"/>
          <w:b/>
          <w:sz w:val="28"/>
          <w:szCs w:val="28"/>
        </w:rPr>
        <w:t>0 aprilie</w:t>
      </w:r>
      <w:r w:rsidRPr="001D2E51">
        <w:rPr>
          <w:rFonts w:ascii="Montserrat Light" w:hAnsi="Montserrat Light"/>
          <w:b/>
          <w:sz w:val="28"/>
          <w:szCs w:val="28"/>
        </w:rPr>
        <w:t xml:space="preserve">) aferente celor 4 ani de acord cadru </w:t>
      </w:r>
      <w:r w:rsidR="00446084">
        <w:rPr>
          <w:rFonts w:ascii="Montserrat Light" w:hAnsi="Montserrat Light"/>
          <w:b/>
          <w:sz w:val="28"/>
          <w:szCs w:val="28"/>
        </w:rPr>
        <w:t xml:space="preserve">de </w:t>
      </w:r>
      <w:r w:rsidRPr="001D2E51">
        <w:rPr>
          <w:rFonts w:ascii="Montserrat Light" w:hAnsi="Montserrat Light"/>
          <w:b/>
          <w:sz w:val="28"/>
          <w:szCs w:val="28"/>
        </w:rPr>
        <w:t>servicii de deszăpezire</w:t>
      </w:r>
    </w:p>
    <w:p w14:paraId="7F481943" w14:textId="77777777" w:rsidR="00460BF5" w:rsidRPr="001D2E51" w:rsidRDefault="00460BF5" w:rsidP="00977B15">
      <w:pPr>
        <w:pStyle w:val="ListParagraph"/>
        <w:widowControl w:val="0"/>
        <w:shd w:val="clear" w:color="auto" w:fill="FFFFFF"/>
        <w:autoSpaceDE w:val="0"/>
        <w:autoSpaceDN w:val="0"/>
        <w:adjustRightInd w:val="0"/>
        <w:ind w:left="-90" w:right="24"/>
        <w:jc w:val="center"/>
        <w:rPr>
          <w:rFonts w:ascii="Montserrat Light" w:hAnsi="Montserrat Light"/>
          <w:b/>
          <w:sz w:val="28"/>
          <w:szCs w:val="28"/>
        </w:rPr>
      </w:pPr>
    </w:p>
    <w:p w14:paraId="4F1DE00F" w14:textId="77777777" w:rsidR="00FC2880" w:rsidRPr="001D2E51" w:rsidRDefault="00FC2880" w:rsidP="00FC2880">
      <w:pPr>
        <w:pStyle w:val="Heading1"/>
        <w:numPr>
          <w:ilvl w:val="0"/>
          <w:numId w:val="31"/>
        </w:numPr>
        <w:tabs>
          <w:tab w:val="num" w:pos="993"/>
        </w:tabs>
        <w:jc w:val="both"/>
        <w:rPr>
          <w:rFonts w:ascii="Montserrat Light" w:hAnsi="Montserrat Light"/>
          <w:szCs w:val="28"/>
          <w:u w:val="single"/>
          <w:lang w:val="en-AU"/>
        </w:rPr>
      </w:pPr>
      <w:r w:rsidRPr="001D2E51">
        <w:rPr>
          <w:rFonts w:ascii="Montserrat Light" w:hAnsi="Montserrat Light"/>
          <w:szCs w:val="28"/>
          <w:u w:val="single"/>
          <w:lang w:val="en-AU"/>
        </w:rPr>
        <w:t>ORGANIZAREA ACTIVITATII</w:t>
      </w:r>
    </w:p>
    <w:p w14:paraId="48297E29" w14:textId="77777777" w:rsidR="00FC2880" w:rsidRPr="001D2E51" w:rsidRDefault="00FC2880" w:rsidP="00FC2880">
      <w:pPr>
        <w:ind w:left="720"/>
        <w:jc w:val="both"/>
        <w:rPr>
          <w:rFonts w:ascii="Montserrat Light" w:hAnsi="Montserrat Light"/>
          <w:b/>
          <w:sz w:val="28"/>
          <w:szCs w:val="28"/>
        </w:rPr>
      </w:pPr>
    </w:p>
    <w:p w14:paraId="7AD9B525" w14:textId="77777777" w:rsidR="00FC2880" w:rsidRPr="001D2E51" w:rsidRDefault="00FC2880" w:rsidP="00FC2880">
      <w:pPr>
        <w:ind w:firstLine="720"/>
        <w:jc w:val="both"/>
        <w:rPr>
          <w:rFonts w:ascii="Montserrat Light" w:hAnsi="Montserrat Light"/>
          <w:sz w:val="28"/>
          <w:szCs w:val="28"/>
        </w:rPr>
      </w:pPr>
      <w:r w:rsidRPr="001D2E51">
        <w:rPr>
          <w:rFonts w:ascii="Montserrat Light" w:hAnsi="Montserrat Light"/>
          <w:sz w:val="28"/>
          <w:szCs w:val="28"/>
        </w:rPr>
        <w:t>Organizarea activităţii s-a făcut ţinând cont de prevederile “Instrucţiei privind protecţia drumurilor publice pe timp de iarnă, combaterea lunecuşului şi înzăpezirii – indicativ A.N.D. nr. 525 – 2013 “, aprobat prin Ordinul ministrului pentru proiecte de infrastructură şi investiţii străine şi al ministrului dezvoltării regionale şi administraţiei publice nr. 289/2170/2013.</w:t>
      </w:r>
    </w:p>
    <w:p w14:paraId="0D074CDF" w14:textId="715BB3B1" w:rsidR="00FC2880" w:rsidRPr="001D2E51" w:rsidRDefault="00FC2880" w:rsidP="00FC2880">
      <w:pPr>
        <w:ind w:firstLine="720"/>
        <w:jc w:val="both"/>
        <w:rPr>
          <w:rFonts w:ascii="Montserrat Light" w:hAnsi="Montserrat Light"/>
          <w:sz w:val="28"/>
          <w:szCs w:val="28"/>
        </w:rPr>
      </w:pPr>
      <w:r w:rsidRPr="001D2E51">
        <w:rPr>
          <w:rFonts w:ascii="Montserrat Light" w:hAnsi="Montserrat Light"/>
          <w:sz w:val="28"/>
          <w:szCs w:val="28"/>
        </w:rPr>
        <w:t xml:space="preserve">În acest sens, C.J.Cluj-D.A.D.P.P. a judeţului Cluj, în calitate de administrator a drumurilor judeţene din judeţul Cluj, a analizat şi clasificat reţeaua de drumuri aflată în administrare, în lungime de </w:t>
      </w:r>
      <w:r w:rsidR="00DF405E">
        <w:rPr>
          <w:rFonts w:ascii="Montserrat Light" w:hAnsi="Montserrat Light"/>
          <w:sz w:val="28"/>
          <w:szCs w:val="28"/>
        </w:rPr>
        <w:t>1239,837</w:t>
      </w:r>
      <w:r w:rsidRPr="001D2E51">
        <w:rPr>
          <w:rFonts w:ascii="Montserrat Light" w:hAnsi="Montserrat Light"/>
          <w:sz w:val="28"/>
          <w:szCs w:val="28"/>
        </w:rPr>
        <w:t xml:space="preserve"> km, pe niveluri de viabilitate şi a stabilit nivelurile de intervenţie pe timpul iernii.</w:t>
      </w:r>
    </w:p>
    <w:p w14:paraId="6C1CC75F" w14:textId="3CCAA306" w:rsidR="00FC2880" w:rsidRPr="001D2E51" w:rsidRDefault="00FC2880" w:rsidP="00FC2880">
      <w:pPr>
        <w:ind w:firstLine="720"/>
        <w:jc w:val="both"/>
        <w:rPr>
          <w:rFonts w:ascii="Montserrat Light" w:hAnsi="Montserrat Light"/>
          <w:sz w:val="28"/>
          <w:szCs w:val="28"/>
        </w:rPr>
      </w:pPr>
      <w:r w:rsidRPr="001D2E51">
        <w:rPr>
          <w:rFonts w:ascii="Montserrat Light" w:hAnsi="Montserrat Light"/>
          <w:sz w:val="28"/>
          <w:szCs w:val="28"/>
        </w:rPr>
        <w:t>Conform Instructiei de iarna AND 525-201</w:t>
      </w:r>
      <w:r w:rsidR="002F008E" w:rsidRPr="001D2E51">
        <w:rPr>
          <w:rFonts w:ascii="Montserrat Light" w:hAnsi="Montserrat Light"/>
          <w:sz w:val="28"/>
          <w:szCs w:val="28"/>
        </w:rPr>
        <w:t>3</w:t>
      </w:r>
      <w:r w:rsidRPr="001D2E51">
        <w:rPr>
          <w:rFonts w:ascii="Montserrat Light" w:hAnsi="Montserrat Light"/>
          <w:sz w:val="28"/>
          <w:szCs w:val="28"/>
        </w:rPr>
        <w:t xml:space="preserve">, s-au clasificat la nivelul I de viabilitate </w:t>
      </w:r>
      <w:r w:rsidR="001D2E51" w:rsidRPr="001D2E51">
        <w:rPr>
          <w:rFonts w:ascii="Montserrat Light" w:hAnsi="Montserrat Light"/>
          <w:sz w:val="28"/>
          <w:szCs w:val="28"/>
        </w:rPr>
        <w:t>2</w:t>
      </w:r>
      <w:r w:rsidR="00DF405E">
        <w:rPr>
          <w:rFonts w:ascii="Montserrat Light" w:hAnsi="Montserrat Light"/>
          <w:sz w:val="28"/>
          <w:szCs w:val="28"/>
        </w:rPr>
        <w:t>6</w:t>
      </w:r>
      <w:r w:rsidRPr="001D2E51">
        <w:rPr>
          <w:rFonts w:ascii="Montserrat Light" w:hAnsi="Montserrat Light"/>
          <w:sz w:val="28"/>
          <w:szCs w:val="28"/>
        </w:rPr>
        <w:t xml:space="preserve"> sectoare de drumuri in lungime totala de </w:t>
      </w:r>
      <w:r w:rsidR="00DF405E">
        <w:rPr>
          <w:rFonts w:ascii="Montserrat Light" w:hAnsi="Montserrat Light"/>
          <w:sz w:val="28"/>
          <w:szCs w:val="28"/>
        </w:rPr>
        <w:t>499,516</w:t>
      </w:r>
      <w:r w:rsidRPr="001D2E51">
        <w:rPr>
          <w:rFonts w:ascii="Montserrat Light" w:hAnsi="Montserrat Light"/>
          <w:sz w:val="28"/>
          <w:szCs w:val="28"/>
        </w:rPr>
        <w:t xml:space="preserve"> km, la nivelul II de viabilitate s-au incadrat </w:t>
      </w:r>
      <w:r w:rsidR="001D2E51" w:rsidRPr="001D2E51">
        <w:rPr>
          <w:rFonts w:ascii="Montserrat Light" w:hAnsi="Montserrat Light"/>
          <w:sz w:val="28"/>
          <w:szCs w:val="28"/>
        </w:rPr>
        <w:t>3</w:t>
      </w:r>
      <w:r w:rsidR="00DF405E">
        <w:rPr>
          <w:rFonts w:ascii="Montserrat Light" w:hAnsi="Montserrat Light"/>
          <w:sz w:val="28"/>
          <w:szCs w:val="28"/>
        </w:rPr>
        <w:t>6</w:t>
      </w:r>
      <w:r w:rsidRPr="001D2E51">
        <w:rPr>
          <w:rFonts w:ascii="Montserrat Light" w:hAnsi="Montserrat Light"/>
          <w:sz w:val="28"/>
          <w:szCs w:val="28"/>
        </w:rPr>
        <w:t xml:space="preserve"> de drumuri judetene sau sectoare de drumuri judetene, care asigura legatura cu centrele de comuna, in lungime totala de </w:t>
      </w:r>
      <w:r w:rsidR="00DF405E">
        <w:rPr>
          <w:rFonts w:ascii="Montserrat Light" w:hAnsi="Montserrat Light"/>
          <w:sz w:val="28"/>
          <w:szCs w:val="28"/>
        </w:rPr>
        <w:t>346,059</w:t>
      </w:r>
      <w:r w:rsidR="001D2E51" w:rsidRPr="001D2E51">
        <w:rPr>
          <w:rFonts w:ascii="Montserrat Light" w:hAnsi="Montserrat Light"/>
          <w:sz w:val="28"/>
          <w:szCs w:val="28"/>
        </w:rPr>
        <w:t xml:space="preserve"> </w:t>
      </w:r>
      <w:r w:rsidRPr="001D2E51">
        <w:rPr>
          <w:rFonts w:ascii="Montserrat Light" w:hAnsi="Montserrat Light"/>
          <w:sz w:val="28"/>
          <w:szCs w:val="28"/>
        </w:rPr>
        <w:t>km, la nivelul III de viabilitate s-au incadrat 4</w:t>
      </w:r>
      <w:r w:rsidR="00974423">
        <w:rPr>
          <w:rFonts w:ascii="Montserrat Light" w:hAnsi="Montserrat Light"/>
          <w:sz w:val="28"/>
          <w:szCs w:val="28"/>
        </w:rPr>
        <w:t>0</w:t>
      </w:r>
      <w:r w:rsidRPr="001D2E51">
        <w:rPr>
          <w:rFonts w:ascii="Montserrat Light" w:hAnsi="Montserrat Light"/>
          <w:sz w:val="28"/>
          <w:szCs w:val="28"/>
        </w:rPr>
        <w:t xml:space="preserve"> de sectoare de drumuri judetene in lungime de </w:t>
      </w:r>
      <w:r w:rsidR="00DF405E">
        <w:rPr>
          <w:rFonts w:ascii="Montserrat Light" w:hAnsi="Montserrat Light"/>
          <w:sz w:val="28"/>
          <w:szCs w:val="28"/>
        </w:rPr>
        <w:t>310,375</w:t>
      </w:r>
      <w:r w:rsidRPr="001D2E51">
        <w:rPr>
          <w:rFonts w:ascii="Montserrat Light" w:hAnsi="Montserrat Light"/>
          <w:sz w:val="28"/>
          <w:szCs w:val="28"/>
        </w:rPr>
        <w:t xml:space="preserve"> km .</w:t>
      </w:r>
    </w:p>
    <w:p w14:paraId="271988D7" w14:textId="5C090AA2" w:rsidR="00FC2880" w:rsidRPr="001D2E51" w:rsidRDefault="00FC2880" w:rsidP="00FC2880">
      <w:pPr>
        <w:ind w:firstLine="720"/>
        <w:jc w:val="both"/>
        <w:rPr>
          <w:rFonts w:ascii="Montserrat Light" w:hAnsi="Montserrat Light"/>
          <w:sz w:val="28"/>
          <w:szCs w:val="28"/>
          <w:lang w:val="it-IT"/>
        </w:rPr>
      </w:pPr>
      <w:r w:rsidRPr="001D2E51">
        <w:rPr>
          <w:rFonts w:ascii="Montserrat Light" w:hAnsi="Montserrat Light"/>
          <w:sz w:val="28"/>
          <w:szCs w:val="28"/>
        </w:rPr>
        <w:lastRenderedPageBreak/>
        <w:t>Nivelul IV-1</w:t>
      </w:r>
      <w:r w:rsidR="00974423">
        <w:rPr>
          <w:rFonts w:ascii="Montserrat Light" w:hAnsi="Montserrat Light"/>
          <w:sz w:val="28"/>
          <w:szCs w:val="28"/>
        </w:rPr>
        <w:t>5</w:t>
      </w:r>
      <w:r w:rsidRPr="001D2E51">
        <w:rPr>
          <w:rFonts w:ascii="Montserrat Light" w:hAnsi="Montserrat Light"/>
          <w:sz w:val="28"/>
          <w:szCs w:val="28"/>
        </w:rPr>
        <w:t xml:space="preserve"> sectoare de drumuri în lungime de </w:t>
      </w:r>
      <w:r w:rsidR="00DF405E">
        <w:rPr>
          <w:rFonts w:ascii="Montserrat Light" w:hAnsi="Montserrat Light"/>
          <w:sz w:val="28"/>
          <w:szCs w:val="28"/>
        </w:rPr>
        <w:t>83,867</w:t>
      </w:r>
      <w:r w:rsidRPr="001D2E51">
        <w:rPr>
          <w:rFonts w:ascii="Montserrat Light" w:hAnsi="Montserrat Light"/>
          <w:sz w:val="28"/>
          <w:szCs w:val="28"/>
        </w:rPr>
        <w:t xml:space="preserve"> km sunt sectoare de drumuri judeţene cu trafic redus de vehicule sau chiar inexistent pentru care cheltuielile necesare menţinerii în stare de viabilitate permanentă pe timpul iernii sunt nejustificate economic. </w:t>
      </w:r>
      <w:r w:rsidRPr="001D2E51">
        <w:rPr>
          <w:rFonts w:ascii="Montserrat Light" w:hAnsi="Montserrat Light"/>
          <w:sz w:val="28"/>
          <w:szCs w:val="28"/>
          <w:lang w:val="it-IT"/>
        </w:rPr>
        <w:t>Deszăpezirea se va efectua pentru acele sectoare de drum care ating localităţi în maxim 48 ore de la încetarea viscolului pe minim o bandă de circulaţie, folosindu-se materiale antiderapante numai pe pante.</w:t>
      </w:r>
    </w:p>
    <w:p w14:paraId="19A3675D" w14:textId="09F63376" w:rsidR="00FC2880" w:rsidRPr="00FE005D" w:rsidRDefault="00FC2880" w:rsidP="00FC2880">
      <w:pPr>
        <w:ind w:firstLine="720"/>
        <w:jc w:val="both"/>
        <w:rPr>
          <w:rFonts w:ascii="Montserrat Light" w:hAnsi="Montserrat Light"/>
          <w:sz w:val="28"/>
          <w:szCs w:val="28"/>
          <w:lang w:val="it-IT"/>
        </w:rPr>
      </w:pPr>
      <w:r w:rsidRPr="001D2E51">
        <w:rPr>
          <w:rFonts w:ascii="Montserrat Light" w:hAnsi="Montserrat Light"/>
          <w:sz w:val="28"/>
          <w:szCs w:val="28"/>
          <w:lang w:val="it-IT"/>
        </w:rPr>
        <w:t xml:space="preserve">În funcţie de nivelul de viabilitate şi de intervenţie pe timp de </w:t>
      </w:r>
      <w:r w:rsidRPr="00FE005D">
        <w:rPr>
          <w:rFonts w:ascii="Montserrat Light" w:hAnsi="Montserrat Light"/>
          <w:sz w:val="28"/>
          <w:szCs w:val="28"/>
          <w:lang w:val="it-IT"/>
        </w:rPr>
        <w:t xml:space="preserve">iarnă C.J.Cluj-D.A.D.P.P. a considerat că trebuie să funcţioneze minim </w:t>
      </w:r>
      <w:r w:rsidR="00B348C0" w:rsidRPr="00FE005D">
        <w:rPr>
          <w:rFonts w:ascii="Montserrat Light" w:hAnsi="Montserrat Light"/>
          <w:sz w:val="28"/>
          <w:szCs w:val="28"/>
          <w:lang w:val="it-IT"/>
        </w:rPr>
        <w:t>2</w:t>
      </w:r>
      <w:r w:rsidRPr="00FE005D">
        <w:rPr>
          <w:rFonts w:ascii="Montserrat Light" w:hAnsi="Montserrat Light"/>
          <w:sz w:val="28"/>
          <w:szCs w:val="28"/>
          <w:lang w:val="it-IT"/>
        </w:rPr>
        <w:t xml:space="preserve"> baz</w:t>
      </w:r>
      <w:r w:rsidR="00B348C0" w:rsidRPr="00FE005D">
        <w:rPr>
          <w:rFonts w:ascii="Montserrat Light" w:hAnsi="Montserrat Light"/>
          <w:sz w:val="28"/>
          <w:szCs w:val="28"/>
          <w:lang w:val="it-IT"/>
        </w:rPr>
        <w:t>e</w:t>
      </w:r>
      <w:r w:rsidRPr="00FE005D">
        <w:rPr>
          <w:rFonts w:ascii="Montserrat Light" w:hAnsi="Montserrat Light"/>
          <w:sz w:val="28"/>
          <w:szCs w:val="28"/>
          <w:lang w:val="it-IT"/>
        </w:rPr>
        <w:t xml:space="preserve"> de deszăpezire şi un punct de sprijin pe lot</w:t>
      </w:r>
      <w:r w:rsidR="00977B15" w:rsidRPr="00FE005D">
        <w:rPr>
          <w:rFonts w:ascii="Montserrat Light" w:hAnsi="Montserrat Light"/>
          <w:sz w:val="28"/>
          <w:szCs w:val="28"/>
          <w:lang w:val="it-IT"/>
        </w:rPr>
        <w:t>urile</w:t>
      </w:r>
      <w:r w:rsidR="00974423" w:rsidRPr="00FE005D">
        <w:rPr>
          <w:rFonts w:ascii="Montserrat Light" w:hAnsi="Montserrat Light"/>
          <w:sz w:val="28"/>
          <w:szCs w:val="28"/>
          <w:lang w:val="it-IT"/>
        </w:rPr>
        <w:t xml:space="preserve"> </w:t>
      </w:r>
      <w:r w:rsidR="00977B15" w:rsidRPr="00FE005D">
        <w:rPr>
          <w:rFonts w:ascii="Montserrat Light" w:hAnsi="Montserrat Light"/>
          <w:sz w:val="28"/>
          <w:szCs w:val="28"/>
          <w:lang w:val="it-IT"/>
        </w:rPr>
        <w:t>1</w:t>
      </w:r>
      <w:r w:rsidR="00FE005D" w:rsidRPr="00FE005D">
        <w:rPr>
          <w:rFonts w:ascii="Montserrat Light" w:hAnsi="Montserrat Light"/>
          <w:sz w:val="28"/>
          <w:szCs w:val="28"/>
          <w:lang w:val="it-IT"/>
        </w:rPr>
        <w:t xml:space="preserve"> şi </w:t>
      </w:r>
      <w:r w:rsidR="00977B15" w:rsidRPr="00FE005D">
        <w:rPr>
          <w:rFonts w:ascii="Montserrat Light" w:hAnsi="Montserrat Light"/>
          <w:sz w:val="28"/>
          <w:szCs w:val="28"/>
          <w:lang w:val="it-IT"/>
        </w:rPr>
        <w:t>2</w:t>
      </w:r>
      <w:r w:rsidR="00FE005D" w:rsidRPr="00FE005D">
        <w:rPr>
          <w:rFonts w:ascii="Montserrat Light" w:hAnsi="Montserrat Light"/>
          <w:sz w:val="28"/>
          <w:szCs w:val="28"/>
          <w:lang w:val="it-IT"/>
        </w:rPr>
        <w:t>; minim</w:t>
      </w:r>
      <w:r w:rsidR="00977B15" w:rsidRPr="00FE005D">
        <w:rPr>
          <w:rFonts w:ascii="Montserrat Light" w:hAnsi="Montserrat Light"/>
          <w:sz w:val="28"/>
          <w:szCs w:val="28"/>
          <w:lang w:val="it-IT"/>
        </w:rPr>
        <w:t xml:space="preserve"> </w:t>
      </w:r>
      <w:r w:rsidR="00B348C0" w:rsidRPr="00FE005D">
        <w:rPr>
          <w:rFonts w:ascii="Montserrat Light" w:hAnsi="Montserrat Light"/>
          <w:sz w:val="28"/>
          <w:szCs w:val="28"/>
          <w:lang w:val="it-IT"/>
        </w:rPr>
        <w:t>3</w:t>
      </w:r>
      <w:r w:rsidR="00FE005D" w:rsidRPr="00FE005D">
        <w:rPr>
          <w:rFonts w:ascii="Montserrat Light" w:hAnsi="Montserrat Light"/>
          <w:sz w:val="28"/>
          <w:szCs w:val="28"/>
          <w:lang w:val="it-IT"/>
        </w:rPr>
        <w:t xml:space="preserve"> baze şi un punct de sprijin pe lotul 3</w:t>
      </w:r>
      <w:r w:rsidR="00B348C0" w:rsidRPr="00FE005D">
        <w:rPr>
          <w:rFonts w:ascii="Montserrat Light" w:hAnsi="Montserrat Light"/>
          <w:sz w:val="28"/>
          <w:szCs w:val="28"/>
          <w:lang w:val="it-IT"/>
        </w:rPr>
        <w:t xml:space="preserve">; minim 2 baze de deszăpezire </w:t>
      </w:r>
      <w:r w:rsidR="00977B15" w:rsidRPr="00FE005D">
        <w:rPr>
          <w:rFonts w:ascii="Montserrat Light" w:hAnsi="Montserrat Light"/>
          <w:sz w:val="28"/>
          <w:szCs w:val="28"/>
          <w:lang w:val="it-IT"/>
        </w:rPr>
        <w:t xml:space="preserve"> şi </w:t>
      </w:r>
      <w:r w:rsidR="00B348C0" w:rsidRPr="00FE005D">
        <w:rPr>
          <w:rFonts w:ascii="Montserrat Light" w:hAnsi="Montserrat Light"/>
          <w:sz w:val="28"/>
          <w:szCs w:val="28"/>
          <w:lang w:val="it-IT"/>
        </w:rPr>
        <w:t>2 puncte de sprijin pe lotul 4</w:t>
      </w:r>
      <w:r w:rsidR="00977B15" w:rsidRPr="00FE005D">
        <w:rPr>
          <w:rFonts w:ascii="Montserrat Light" w:hAnsi="Montserrat Light"/>
          <w:sz w:val="28"/>
          <w:szCs w:val="28"/>
          <w:lang w:val="it-IT"/>
        </w:rPr>
        <w:t xml:space="preserve"> şi minim </w:t>
      </w:r>
      <w:r w:rsidR="00B348C0" w:rsidRPr="00FE005D">
        <w:rPr>
          <w:rFonts w:ascii="Montserrat Light" w:hAnsi="Montserrat Light"/>
          <w:sz w:val="28"/>
          <w:szCs w:val="28"/>
          <w:lang w:val="it-IT"/>
        </w:rPr>
        <w:t>1</w:t>
      </w:r>
      <w:r w:rsidR="00977B15" w:rsidRPr="00FE005D">
        <w:rPr>
          <w:rFonts w:ascii="Montserrat Light" w:hAnsi="Montserrat Light"/>
          <w:sz w:val="28"/>
          <w:szCs w:val="28"/>
          <w:lang w:val="it-IT"/>
        </w:rPr>
        <w:t xml:space="preserve"> baz</w:t>
      </w:r>
      <w:r w:rsidR="00B348C0" w:rsidRPr="00FE005D">
        <w:rPr>
          <w:rFonts w:ascii="Montserrat Light" w:hAnsi="Montserrat Light"/>
          <w:sz w:val="28"/>
          <w:szCs w:val="28"/>
          <w:lang w:val="it-IT"/>
        </w:rPr>
        <w:t>ă</w:t>
      </w:r>
      <w:r w:rsidR="00977B15" w:rsidRPr="00FE005D">
        <w:rPr>
          <w:rFonts w:ascii="Montserrat Light" w:hAnsi="Montserrat Light"/>
          <w:sz w:val="28"/>
          <w:szCs w:val="28"/>
          <w:lang w:val="it-IT"/>
        </w:rPr>
        <w:t xml:space="preserve"> de deszăpezire şi un punct de sprijin pe lotul </w:t>
      </w:r>
      <w:r w:rsidR="00B348C0" w:rsidRPr="00FE005D">
        <w:rPr>
          <w:rFonts w:ascii="Montserrat Light" w:hAnsi="Montserrat Light"/>
          <w:sz w:val="28"/>
          <w:szCs w:val="28"/>
          <w:lang w:val="it-IT"/>
        </w:rPr>
        <w:t>5</w:t>
      </w:r>
      <w:r w:rsidRPr="00FE005D">
        <w:rPr>
          <w:rFonts w:ascii="Montserrat Light" w:hAnsi="Montserrat Light"/>
          <w:sz w:val="28"/>
          <w:szCs w:val="28"/>
          <w:lang w:val="it-IT"/>
        </w:rPr>
        <w:t>.</w:t>
      </w:r>
    </w:p>
    <w:p w14:paraId="2CC12AA9" w14:textId="77777777" w:rsidR="00FC2880" w:rsidRPr="001D2E51" w:rsidRDefault="00FC2880" w:rsidP="00FC2880">
      <w:pPr>
        <w:ind w:firstLine="720"/>
        <w:jc w:val="both"/>
        <w:rPr>
          <w:rFonts w:ascii="Montserrat Light" w:hAnsi="Montserrat Light"/>
          <w:sz w:val="28"/>
          <w:szCs w:val="28"/>
        </w:rPr>
      </w:pPr>
    </w:p>
    <w:p w14:paraId="69D3F94E" w14:textId="77777777" w:rsidR="00B348C0" w:rsidRPr="001D2E51" w:rsidRDefault="00B348C0" w:rsidP="00B348C0">
      <w:pPr>
        <w:ind w:firstLine="720"/>
        <w:jc w:val="both"/>
        <w:rPr>
          <w:rFonts w:ascii="Montserrat Light" w:hAnsi="Montserrat Light"/>
          <w:sz w:val="28"/>
          <w:szCs w:val="28"/>
          <w:lang w:val="it-IT"/>
        </w:rPr>
      </w:pPr>
      <w:r w:rsidRPr="001D2E51">
        <w:rPr>
          <w:rFonts w:ascii="Montserrat Light" w:hAnsi="Montserrat Light"/>
          <w:sz w:val="28"/>
          <w:szCs w:val="28"/>
          <w:lang w:val="it-IT"/>
        </w:rPr>
        <w:t>Intervalele de timp maxim necesare pentru intervenţii sunt :</w:t>
      </w:r>
    </w:p>
    <w:p w14:paraId="041002DA" w14:textId="77777777" w:rsidR="00B348C0" w:rsidRPr="001D2E51" w:rsidRDefault="00B348C0" w:rsidP="00B348C0">
      <w:pPr>
        <w:pStyle w:val="BodyTextIndent"/>
        <w:rPr>
          <w:rFonts w:ascii="Montserrat Light" w:hAnsi="Montserrat Light"/>
          <w:b/>
          <w:i/>
          <w:sz w:val="28"/>
          <w:szCs w:val="28"/>
          <w:lang w:val="it-IT"/>
        </w:rPr>
      </w:pPr>
    </w:p>
    <w:p w14:paraId="754A0CAE" w14:textId="77777777" w:rsidR="00B348C0" w:rsidRPr="001D2E51" w:rsidRDefault="00B348C0" w:rsidP="00B348C0">
      <w:pPr>
        <w:pStyle w:val="BodyTextIndent"/>
        <w:ind w:hanging="76"/>
        <w:rPr>
          <w:rFonts w:ascii="Montserrat Light" w:hAnsi="Montserrat Light"/>
          <w:b/>
          <w:i/>
          <w:sz w:val="28"/>
          <w:szCs w:val="28"/>
          <w:lang w:val="it-IT"/>
        </w:rPr>
      </w:pPr>
      <w:r w:rsidRPr="001D2E51">
        <w:rPr>
          <w:rFonts w:ascii="Montserrat Light" w:hAnsi="Montserrat Light"/>
          <w:b/>
          <w:i/>
          <w:sz w:val="28"/>
          <w:szCs w:val="28"/>
          <w:lang w:val="it-IT"/>
        </w:rPr>
        <w:t xml:space="preserve">Nivelul de intervenţie 1 : </w:t>
      </w:r>
    </w:p>
    <w:p w14:paraId="34D564D9" w14:textId="77777777" w:rsidR="00B348C0" w:rsidRPr="00CB0C82" w:rsidRDefault="00B348C0" w:rsidP="00B348C0">
      <w:pPr>
        <w:ind w:left="360" w:hanging="76"/>
        <w:jc w:val="both"/>
        <w:rPr>
          <w:rFonts w:ascii="Montserrat Light" w:hAnsi="Montserrat Light"/>
          <w:b/>
          <w:sz w:val="28"/>
          <w:szCs w:val="28"/>
          <w:lang w:val="it-IT"/>
        </w:rPr>
      </w:pPr>
      <w:r w:rsidRPr="00CB0C82">
        <w:rPr>
          <w:b/>
          <w:sz w:val="28"/>
          <w:szCs w:val="28"/>
          <w:lang w:val="it-IT"/>
        </w:rPr>
        <w:t>●</w:t>
      </w:r>
      <w:r w:rsidRPr="00CB0C82">
        <w:rPr>
          <w:rFonts w:ascii="Montserrat Light" w:hAnsi="Montserrat Light"/>
          <w:b/>
          <w:sz w:val="28"/>
          <w:szCs w:val="28"/>
          <w:lang w:val="it-IT"/>
        </w:rPr>
        <w:t>30 min de la semnalarea fenomenului</w:t>
      </w:r>
    </w:p>
    <w:p w14:paraId="798AB990" w14:textId="77777777" w:rsidR="00B348C0" w:rsidRPr="00CB0C82" w:rsidRDefault="00B348C0" w:rsidP="00B348C0">
      <w:pPr>
        <w:ind w:left="360" w:hanging="76"/>
        <w:jc w:val="both"/>
        <w:rPr>
          <w:rFonts w:ascii="Montserrat Light" w:hAnsi="Montserrat Light"/>
          <w:b/>
          <w:sz w:val="28"/>
          <w:szCs w:val="28"/>
          <w:lang w:val="it-IT"/>
        </w:rPr>
      </w:pPr>
    </w:p>
    <w:p w14:paraId="59FDB642" w14:textId="77777777" w:rsidR="00B348C0" w:rsidRPr="00CB0C82" w:rsidRDefault="00B348C0" w:rsidP="00B348C0">
      <w:pPr>
        <w:pStyle w:val="BodyTextIndent"/>
        <w:ind w:hanging="76"/>
        <w:rPr>
          <w:rFonts w:ascii="Montserrat Light" w:hAnsi="Montserrat Light"/>
          <w:b/>
          <w:i/>
          <w:sz w:val="28"/>
          <w:szCs w:val="28"/>
          <w:lang w:val="it-IT"/>
        </w:rPr>
      </w:pPr>
      <w:r w:rsidRPr="00CB0C82">
        <w:rPr>
          <w:rFonts w:ascii="Montserrat Light" w:hAnsi="Montserrat Light"/>
          <w:b/>
          <w:i/>
          <w:sz w:val="28"/>
          <w:szCs w:val="28"/>
          <w:lang w:val="it-IT"/>
        </w:rPr>
        <w:t xml:space="preserve">Nivelul de intervenţie 2 : </w:t>
      </w:r>
    </w:p>
    <w:p w14:paraId="7545E002" w14:textId="77777777" w:rsidR="00B348C0" w:rsidRPr="00CB0C82" w:rsidRDefault="00B348C0" w:rsidP="00B348C0">
      <w:pPr>
        <w:ind w:left="360" w:hanging="76"/>
        <w:jc w:val="both"/>
        <w:rPr>
          <w:rFonts w:ascii="Montserrat Light" w:hAnsi="Montserrat Light"/>
          <w:b/>
          <w:i/>
          <w:sz w:val="28"/>
          <w:szCs w:val="28"/>
          <w:lang w:val="it-IT"/>
        </w:rPr>
      </w:pPr>
      <w:r w:rsidRPr="00CB0C82">
        <w:rPr>
          <w:b/>
          <w:sz w:val="28"/>
          <w:szCs w:val="28"/>
          <w:lang w:val="it-IT"/>
        </w:rPr>
        <w:t>●</w:t>
      </w:r>
      <w:r w:rsidRPr="00CB0C82">
        <w:rPr>
          <w:rFonts w:ascii="Montserrat Light" w:hAnsi="Montserrat Light"/>
          <w:b/>
          <w:sz w:val="28"/>
          <w:szCs w:val="28"/>
          <w:lang w:val="it-IT"/>
        </w:rPr>
        <w:t>45 min de la semnalarea fenomenului</w:t>
      </w:r>
      <w:r w:rsidRPr="00CB0C82">
        <w:rPr>
          <w:rFonts w:ascii="Montserrat Light" w:hAnsi="Montserrat Light"/>
          <w:b/>
          <w:i/>
          <w:sz w:val="28"/>
          <w:szCs w:val="28"/>
          <w:lang w:val="it-IT"/>
        </w:rPr>
        <w:t xml:space="preserve"> </w:t>
      </w:r>
    </w:p>
    <w:p w14:paraId="14AFAB5C" w14:textId="77777777" w:rsidR="00B348C0" w:rsidRPr="00CB0C82" w:rsidRDefault="00B348C0" w:rsidP="00B348C0">
      <w:pPr>
        <w:ind w:left="360" w:hanging="76"/>
        <w:jc w:val="both"/>
        <w:rPr>
          <w:rFonts w:ascii="Montserrat Light" w:hAnsi="Montserrat Light"/>
          <w:b/>
          <w:i/>
          <w:sz w:val="28"/>
          <w:szCs w:val="28"/>
          <w:lang w:val="it-IT"/>
        </w:rPr>
      </w:pPr>
    </w:p>
    <w:p w14:paraId="324D9B00" w14:textId="77777777" w:rsidR="00B348C0" w:rsidRPr="00CB0C82" w:rsidRDefault="00B348C0" w:rsidP="00B348C0">
      <w:pPr>
        <w:ind w:left="360" w:hanging="76"/>
        <w:jc w:val="both"/>
        <w:rPr>
          <w:rFonts w:ascii="Montserrat Light" w:hAnsi="Montserrat Light"/>
          <w:b/>
          <w:i/>
          <w:sz w:val="28"/>
          <w:szCs w:val="28"/>
          <w:lang w:val="it-IT"/>
        </w:rPr>
      </w:pPr>
      <w:r w:rsidRPr="00CB0C82">
        <w:rPr>
          <w:rFonts w:ascii="Montserrat Light" w:hAnsi="Montserrat Light"/>
          <w:b/>
          <w:i/>
          <w:sz w:val="28"/>
          <w:szCs w:val="28"/>
          <w:lang w:val="it-IT"/>
        </w:rPr>
        <w:t xml:space="preserve">Nivelul de intervenţie 3 : </w:t>
      </w:r>
    </w:p>
    <w:p w14:paraId="664019C7" w14:textId="77777777" w:rsidR="00B348C0" w:rsidRPr="00CB0C82" w:rsidRDefault="00B348C0" w:rsidP="00B348C0">
      <w:pPr>
        <w:ind w:left="360" w:hanging="76"/>
        <w:jc w:val="both"/>
        <w:rPr>
          <w:rFonts w:ascii="Montserrat Light" w:hAnsi="Montserrat Light"/>
          <w:b/>
          <w:sz w:val="28"/>
          <w:szCs w:val="28"/>
          <w:lang w:val="it-IT"/>
        </w:rPr>
      </w:pPr>
      <w:r w:rsidRPr="00CB0C82">
        <w:rPr>
          <w:rFonts w:ascii="Montserrat Light" w:hAnsi="Montserrat Light"/>
          <w:b/>
          <w:sz w:val="28"/>
          <w:szCs w:val="28"/>
          <w:lang w:val="it-IT"/>
        </w:rPr>
        <w:t>1,5 ore de la semnalarea fenomenului.</w:t>
      </w:r>
    </w:p>
    <w:p w14:paraId="74FF1A7F" w14:textId="77777777" w:rsidR="00B348C0" w:rsidRPr="00CC097A" w:rsidRDefault="00B348C0" w:rsidP="00B348C0">
      <w:pPr>
        <w:ind w:firstLine="720"/>
        <w:jc w:val="both"/>
        <w:rPr>
          <w:rFonts w:ascii="Montserrat Light" w:hAnsi="Montserrat Light"/>
          <w:sz w:val="28"/>
          <w:szCs w:val="28"/>
          <w:lang w:val="it-IT"/>
        </w:rPr>
      </w:pPr>
      <w:r w:rsidRPr="00CC097A">
        <w:rPr>
          <w:rFonts w:ascii="Montserrat Light" w:hAnsi="Montserrat Light"/>
          <w:sz w:val="28"/>
          <w:szCs w:val="28"/>
          <w:lang w:val="it-IT"/>
        </w:rPr>
        <w:t>Răspândirea preventivă cu materiale chimice se face atunci când prognoza meteorologică generală sau mijloacele de detectare locală indică posibilitatea apariţiei poleiului, gheţii sau a ninsorii şi în perioada în care se manifestă variaţii de temperatură (+ ziua şi – noaptea), numai după înştiinţarea beneficiarului prin ofiţerul de serviciu al acestuia şi cu maxim 3 ore înainte de începerea fenomenului.</w:t>
      </w:r>
    </w:p>
    <w:p w14:paraId="79A86E46" w14:textId="77777777" w:rsidR="00B348C0" w:rsidRPr="00CC097A" w:rsidRDefault="00B348C0" w:rsidP="00B348C0">
      <w:pPr>
        <w:ind w:firstLine="720"/>
        <w:jc w:val="both"/>
        <w:rPr>
          <w:rFonts w:ascii="Montserrat Light" w:hAnsi="Montserrat Light"/>
          <w:sz w:val="28"/>
          <w:szCs w:val="28"/>
          <w:lang w:val="it-IT"/>
        </w:rPr>
      </w:pPr>
      <w:r w:rsidRPr="00CC097A">
        <w:rPr>
          <w:rFonts w:ascii="Montserrat Light" w:hAnsi="Montserrat Light"/>
          <w:sz w:val="28"/>
          <w:szCs w:val="28"/>
          <w:lang w:val="it-IT"/>
        </w:rPr>
        <w:t>Acţiunea de deszăpezire se va face imediat ce a început ninsoarea, pentru a se evita bătătorirea zăpezii pe partea carosabilă din cauza traficului, numai după informarea ofiţerului de serviciu al beneficiarului la numărul de telefon sau prin fax .</w:t>
      </w:r>
    </w:p>
    <w:p w14:paraId="4D9B6240" w14:textId="77777777" w:rsidR="00B348C0" w:rsidRPr="00CC097A" w:rsidRDefault="00B348C0" w:rsidP="00B348C0">
      <w:pPr>
        <w:ind w:firstLine="720"/>
        <w:jc w:val="both"/>
        <w:rPr>
          <w:rFonts w:ascii="Montserrat Light" w:hAnsi="Montserrat Light"/>
          <w:sz w:val="28"/>
          <w:szCs w:val="28"/>
          <w:lang w:val="it-IT"/>
        </w:rPr>
      </w:pPr>
      <w:r w:rsidRPr="00CC097A">
        <w:rPr>
          <w:rFonts w:ascii="Montserrat Light" w:hAnsi="Montserrat Light"/>
          <w:sz w:val="28"/>
          <w:szCs w:val="28"/>
          <w:lang w:val="it-IT"/>
        </w:rPr>
        <w:t xml:space="preserve">Pe timp de viscol nu se va acţiona pentru deszăpezire decât în situaţii cu totul excepţionale, când sunt în pericol vieţi omeneşti, </w:t>
      </w:r>
      <w:r w:rsidRPr="00CC097A">
        <w:rPr>
          <w:rFonts w:ascii="Montserrat Light" w:hAnsi="Montserrat Light"/>
          <w:sz w:val="28"/>
          <w:szCs w:val="28"/>
          <w:lang w:val="it-IT"/>
        </w:rPr>
        <w:lastRenderedPageBreak/>
        <w:t>datorită surprinderii pe drum a unor persoane, autovehicule sau a unor utilaje de deszăpezire, în colaborare cu Inspectoratul Judeţean pentru Situaţii de Urgenţă, în vederea acordării primului ajutor persoanelor afectate de calamităţi. În acest caz se va interveni cu autofreze echipate.</w:t>
      </w:r>
    </w:p>
    <w:p w14:paraId="5D14FD9A" w14:textId="77777777" w:rsidR="00B348C0" w:rsidRPr="00CC097A" w:rsidRDefault="00B348C0" w:rsidP="00B348C0">
      <w:pPr>
        <w:pStyle w:val="BodyTextIndent"/>
        <w:jc w:val="both"/>
        <w:rPr>
          <w:rFonts w:ascii="Montserrat Light" w:hAnsi="Montserrat Light"/>
          <w:b/>
          <w:sz w:val="28"/>
          <w:szCs w:val="28"/>
          <w:lang w:val="it-IT"/>
        </w:rPr>
      </w:pPr>
      <w:r w:rsidRPr="00CC097A">
        <w:rPr>
          <w:rFonts w:ascii="Montserrat Light" w:hAnsi="Montserrat Light"/>
          <w:b/>
          <w:sz w:val="28"/>
          <w:szCs w:val="28"/>
          <w:lang w:val="it-IT"/>
        </w:rPr>
        <w:t>SE VA ACŢIONA ÎN PRIMĂ FAZĂ PENTRU ÎNDEPĂRTAREA STRATULUI DE ZĂPADĂ , CU UTILAJE CU LAMĂ, DUPĂ CARE SE VA ACŢIONA CU ANTIDERAPANT.</w:t>
      </w:r>
    </w:p>
    <w:p w14:paraId="0951DA4F" w14:textId="77777777" w:rsidR="00B348C0" w:rsidRPr="00CC097A" w:rsidRDefault="00B348C0" w:rsidP="00B348C0">
      <w:pPr>
        <w:pStyle w:val="BodyTextIndent"/>
        <w:jc w:val="both"/>
        <w:rPr>
          <w:rFonts w:ascii="Montserrat Light" w:hAnsi="Montserrat Light"/>
          <w:b/>
          <w:sz w:val="28"/>
          <w:szCs w:val="28"/>
          <w:lang w:val="it-IT"/>
        </w:rPr>
      </w:pPr>
      <w:r w:rsidRPr="00CC097A">
        <w:rPr>
          <w:rFonts w:ascii="Montserrat Light" w:hAnsi="Montserrat Light"/>
          <w:b/>
          <w:sz w:val="28"/>
          <w:szCs w:val="28"/>
          <w:lang w:val="it-IT"/>
        </w:rPr>
        <w:t xml:space="preserve">NU SE VOR ACCEPTA LA PLATĂ SITUAŢIILE DE LUCRĂRI DE PE SECTOARELE DE DRUM UNDE S-A CONSTATAT DE PERSONALUL D.A.D.P.P. CLUJ CĂ S-A ACŢIONAT NUMAI CU ANTIDERAPANT, FĂRĂ A SE CURĂŢA ÎN PRIMA FAZĂ ZĂPADA DE PE CAROSABIL CU UTILAJUL CU LAMĂ. </w:t>
      </w:r>
    </w:p>
    <w:p w14:paraId="2430C89D" w14:textId="77777777" w:rsidR="00B348C0" w:rsidRDefault="00B348C0" w:rsidP="00B348C0">
      <w:pPr>
        <w:pStyle w:val="BodyTextIndent"/>
        <w:jc w:val="both"/>
        <w:rPr>
          <w:rFonts w:ascii="Montserrat Light" w:hAnsi="Montserrat Light"/>
          <w:b/>
          <w:sz w:val="28"/>
          <w:szCs w:val="28"/>
          <w:lang w:val="it-IT"/>
        </w:rPr>
      </w:pPr>
      <w:r w:rsidRPr="00CC097A">
        <w:rPr>
          <w:rFonts w:ascii="Montserrat Light" w:hAnsi="Montserrat Light"/>
          <w:b/>
          <w:sz w:val="28"/>
          <w:szCs w:val="28"/>
          <w:lang w:val="it-IT"/>
        </w:rPr>
        <w:t>NU SE VOR ACCEPTA LA PLATĂ SITUAŢIILE DE LUCRĂRI PE SECTOARELE DE DRUM DACĂ REPREZENTANTUL BENEFICIARULUI (OFIŢERUL DE SERVICIU) NU A FOST INFORMAT SCRIS ŞI TELEFONIC PRIVIND NECESITATEA INTERVENŢIEI.</w:t>
      </w:r>
    </w:p>
    <w:p w14:paraId="7704DCE4" w14:textId="77777777" w:rsidR="00B66841" w:rsidRPr="00CC097A" w:rsidRDefault="00B66841" w:rsidP="00B66841">
      <w:pPr>
        <w:pStyle w:val="BodyTextIndent"/>
        <w:spacing w:after="0"/>
        <w:jc w:val="both"/>
        <w:rPr>
          <w:rFonts w:ascii="Montserrat Light" w:hAnsi="Montserrat Light"/>
          <w:b/>
          <w:sz w:val="28"/>
          <w:szCs w:val="28"/>
          <w:u w:val="single"/>
          <w:lang w:val="it-IT"/>
        </w:rPr>
      </w:pPr>
      <w:r w:rsidRPr="00CC097A">
        <w:rPr>
          <w:rFonts w:ascii="Montserrat Light" w:hAnsi="Montserrat Light"/>
          <w:b/>
          <w:sz w:val="28"/>
          <w:szCs w:val="28"/>
          <w:u w:val="single"/>
          <w:lang w:val="it-IT"/>
        </w:rPr>
        <w:t>II. PERSONALUL DE INTERVENŢIE</w:t>
      </w:r>
    </w:p>
    <w:p w14:paraId="109AFBAF" w14:textId="77777777" w:rsidR="00B66841" w:rsidRPr="00CC097A" w:rsidRDefault="00B66841" w:rsidP="00B66841">
      <w:pPr>
        <w:jc w:val="both"/>
        <w:rPr>
          <w:rFonts w:ascii="Montserrat Light" w:hAnsi="Montserrat Light"/>
          <w:sz w:val="28"/>
          <w:szCs w:val="28"/>
          <w:lang w:val="it-IT"/>
        </w:rPr>
      </w:pPr>
    </w:p>
    <w:p w14:paraId="24B62EEF" w14:textId="77777777" w:rsidR="00B66841" w:rsidRPr="00CC097A" w:rsidRDefault="00B66841" w:rsidP="00B66841">
      <w:pPr>
        <w:ind w:firstLine="360"/>
        <w:jc w:val="both"/>
        <w:rPr>
          <w:rFonts w:ascii="Montserrat Light" w:hAnsi="Montserrat Light"/>
          <w:sz w:val="28"/>
          <w:szCs w:val="28"/>
          <w:lang w:val="it-IT"/>
        </w:rPr>
      </w:pPr>
      <w:r w:rsidRPr="00CC097A">
        <w:rPr>
          <w:rFonts w:ascii="Montserrat Light" w:hAnsi="Montserrat Light"/>
          <w:sz w:val="28"/>
          <w:szCs w:val="28"/>
          <w:lang w:val="it-IT"/>
        </w:rPr>
        <w:t>În vederea asigurării circulaţiei rutiere în timpul iernii şi pentru asigurarea unei informări permanente asupra viabilităţii şi coordonarea operativă a intervenţiilor, C.J. Cluj – D.A.D.P.P. a judeţului Cluj va încheia contract cu operatorii economici pentru asigurarea activităţii de deszapezire, operatori care au câştigat licitaţia pentru realizarea acestei activităţi.</w:t>
      </w:r>
    </w:p>
    <w:p w14:paraId="7C334FCD" w14:textId="77777777" w:rsidR="00B66841" w:rsidRPr="00CC097A" w:rsidRDefault="00B66841" w:rsidP="00B66841">
      <w:pPr>
        <w:ind w:firstLine="720"/>
        <w:jc w:val="both"/>
        <w:rPr>
          <w:rFonts w:ascii="Montserrat Light" w:hAnsi="Montserrat Light"/>
          <w:sz w:val="28"/>
          <w:szCs w:val="28"/>
          <w:lang w:val="es-ES"/>
        </w:rPr>
      </w:pPr>
      <w:r w:rsidRPr="00CC097A">
        <w:rPr>
          <w:rFonts w:ascii="Montserrat Light" w:hAnsi="Montserrat Light"/>
          <w:sz w:val="28"/>
          <w:szCs w:val="28"/>
          <w:lang w:val="es-ES"/>
        </w:rPr>
        <w:t>Personalul muncitor este repartizat la bazele de deszăpezire. Aceştia   vor efectua revizia, informarea operativă şi intervenţia, supraveghind  sectoarele de drumuri repartizate şi intervenind pentru prevenirea şi combaterea   fenomenelor  meteorologice   periculoase  (polei, gheaţă, zăpadă), asigurarea scurgerii apelor la topirea zăpezii şi luarea măsurilor urgente ce se impun pentru asigurarea siguranţei circulaţiei rutiere pe sectorul de drum repartizat.</w:t>
      </w:r>
    </w:p>
    <w:p w14:paraId="57896887" w14:textId="77777777" w:rsidR="00B66841" w:rsidRPr="00CC097A" w:rsidRDefault="00B66841" w:rsidP="00B66841">
      <w:pPr>
        <w:ind w:firstLine="720"/>
        <w:jc w:val="both"/>
        <w:rPr>
          <w:rFonts w:ascii="Montserrat Light" w:hAnsi="Montserrat Light"/>
          <w:sz w:val="28"/>
          <w:szCs w:val="28"/>
          <w:lang w:val="es-ES"/>
        </w:rPr>
      </w:pPr>
      <w:r w:rsidRPr="00CC097A">
        <w:rPr>
          <w:rFonts w:ascii="Montserrat Light" w:hAnsi="Montserrat Light"/>
          <w:sz w:val="28"/>
          <w:szCs w:val="28"/>
          <w:lang w:val="es-ES"/>
        </w:rPr>
        <w:t xml:space="preserve">Întreg personalul din cadrul bazelor de deszăpezire şi a punctelor de sprijin, inclusiv cel de coordonare şi informare va fi instruit corespunzător specificului activităţii sale pe baza unui </w:t>
      </w:r>
      <w:r w:rsidRPr="00CC097A">
        <w:rPr>
          <w:rFonts w:ascii="Montserrat Light" w:hAnsi="Montserrat Light"/>
          <w:sz w:val="28"/>
          <w:szCs w:val="28"/>
          <w:lang w:val="es-ES"/>
        </w:rPr>
        <w:lastRenderedPageBreak/>
        <w:t>program, care va cuprinde pe specialităţi: perioada de instruire, locul unde se va efectua instructajul şi responsabilul cu instruirea.</w:t>
      </w:r>
    </w:p>
    <w:p w14:paraId="4D7BE307"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Pentru desfăşurarea întregii acţiuni atât pe perioada de iarnă cât şi pregătirea condiţiilor în perioada premergătoare, se vor respecta normativele în vigoare privind protecţia muncii şi PSI.</w:t>
      </w:r>
    </w:p>
    <w:p w14:paraId="7CDB546E" w14:textId="77777777" w:rsidR="00FC2880" w:rsidRPr="00222840" w:rsidRDefault="00FC2880" w:rsidP="00FC2880">
      <w:pPr>
        <w:pStyle w:val="BodyTextIndent"/>
        <w:spacing w:after="0"/>
        <w:jc w:val="both"/>
        <w:rPr>
          <w:sz w:val="28"/>
          <w:szCs w:val="28"/>
          <w:lang w:val="it-IT"/>
        </w:rPr>
      </w:pPr>
    </w:p>
    <w:p w14:paraId="4B6E1650" w14:textId="77777777" w:rsidR="00B66841" w:rsidRPr="00CC097A" w:rsidRDefault="00B66841" w:rsidP="00B66841">
      <w:pPr>
        <w:pStyle w:val="BodyTextIndent"/>
        <w:spacing w:after="0"/>
        <w:jc w:val="both"/>
        <w:rPr>
          <w:rFonts w:ascii="Montserrat Light" w:hAnsi="Montserrat Light"/>
          <w:b/>
          <w:sz w:val="28"/>
          <w:szCs w:val="28"/>
          <w:u w:val="single"/>
          <w:lang w:val="it-IT"/>
        </w:rPr>
      </w:pPr>
      <w:r w:rsidRPr="00CC097A">
        <w:rPr>
          <w:rFonts w:ascii="Montserrat Light" w:hAnsi="Montserrat Light"/>
          <w:b/>
          <w:sz w:val="28"/>
          <w:szCs w:val="28"/>
          <w:u w:val="single"/>
          <w:lang w:val="it-IT"/>
        </w:rPr>
        <w:t xml:space="preserve">III. SISTEMUL DE INFORMARE </w:t>
      </w:r>
    </w:p>
    <w:p w14:paraId="595AE28A" w14:textId="77777777" w:rsidR="00B66841" w:rsidRPr="00CC097A" w:rsidRDefault="00B66841" w:rsidP="00B66841">
      <w:pPr>
        <w:pStyle w:val="BodyTextIndent"/>
        <w:spacing w:after="0"/>
        <w:jc w:val="both"/>
        <w:rPr>
          <w:rFonts w:ascii="Montserrat Light" w:hAnsi="Montserrat Light"/>
          <w:sz w:val="28"/>
          <w:szCs w:val="28"/>
          <w:lang w:val="it-IT"/>
        </w:rPr>
      </w:pPr>
    </w:p>
    <w:p w14:paraId="0EB19C0E"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În vederea coordonării acţiunilor de intervenţie pe timpul iernii se va organiza din timp o reţea de informare la nivelul operatorului economic care să permită transmiterea în timp util a informaţiilor, privind viabilitatea drumurilor la comandamentul C.J.Cluj-D.A.D.P.P.a judeţului Cluj şi la Comandamentul de iarnă, constituit la nivelul Consiliului Judeţean Cluj.</w:t>
      </w:r>
    </w:p>
    <w:p w14:paraId="4EBC8958"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Pentru asigurarea unei informări permanente asupra viabilităţii şi coordonarea operativă a intervenţiilor, operatorul economic va stabili :</w:t>
      </w:r>
    </w:p>
    <w:p w14:paraId="31EDE104" w14:textId="715F0E2D"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-posturile telefonice din bazele de deszăpezire, precum şi cele ale altor unităţi de pe traseele drumurilor judeţene (primării, posturi de poliţie, cetăţeni, etc.), prin care se va asigura informarea permanentă asupra stării drumurilor din teritoriu pe care le va comunica în scris C.J.Cluj-D.A.D.</w:t>
      </w:r>
      <w:r w:rsidR="00D92F39">
        <w:rPr>
          <w:rFonts w:ascii="Montserrat Light" w:hAnsi="Montserrat Light"/>
          <w:sz w:val="28"/>
          <w:szCs w:val="28"/>
          <w:lang w:val="it-IT"/>
        </w:rPr>
        <w:t>J.</w:t>
      </w:r>
    </w:p>
    <w:p w14:paraId="0DDE2D73"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-personalul pentru coordonare, informare şi intervenţie în funcţie de nivelul de viabilitate pe timp de iarnă, la fiecare bază şi punct de informare;</w:t>
      </w:r>
    </w:p>
    <w:p w14:paraId="1F8243D6"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-încheierea contractului cu ANMH secţia Cluj pentru furnizarea informaţiilor meteo.</w:t>
      </w:r>
    </w:p>
    <w:p w14:paraId="63711EEA"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Datele pentru informare vor fi obţinute prin :</w:t>
      </w:r>
    </w:p>
    <w:p w14:paraId="05BBDD5D" w14:textId="7C05893F"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a.) deplasarea pe teren a personalului de intervenţie al operatorului economic, a personalului tehnic din cadrul C.J.Cluj-D.A.D.</w:t>
      </w:r>
      <w:r w:rsidR="00D92F39">
        <w:rPr>
          <w:rFonts w:ascii="Montserrat Light" w:hAnsi="Montserrat Light"/>
          <w:sz w:val="28"/>
          <w:szCs w:val="28"/>
          <w:lang w:val="it-IT"/>
        </w:rPr>
        <w:t>J.</w:t>
      </w:r>
      <w:r w:rsidRPr="00CC097A">
        <w:rPr>
          <w:rFonts w:ascii="Montserrat Light" w:hAnsi="Montserrat Light"/>
          <w:sz w:val="28"/>
          <w:szCs w:val="28"/>
          <w:lang w:val="it-IT"/>
        </w:rPr>
        <w:t xml:space="preserve"> precum şi a membrilor Comandamentelor de iarnă constituite la nivelul D.A.D.</w:t>
      </w:r>
      <w:r w:rsidR="00D92F39">
        <w:rPr>
          <w:rFonts w:ascii="Montserrat Light" w:hAnsi="Montserrat Light"/>
          <w:sz w:val="28"/>
          <w:szCs w:val="28"/>
          <w:lang w:val="it-IT"/>
        </w:rPr>
        <w:t>J</w:t>
      </w:r>
      <w:r w:rsidRPr="00CC097A">
        <w:rPr>
          <w:rFonts w:ascii="Montserrat Light" w:hAnsi="Montserrat Light"/>
          <w:sz w:val="28"/>
          <w:szCs w:val="28"/>
          <w:lang w:val="it-IT"/>
        </w:rPr>
        <w:t xml:space="preserve"> Cluj şi a Consiliului Judeţean Cluj,</w:t>
      </w:r>
    </w:p>
    <w:p w14:paraId="1327F0E9"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b.) informaţii şi sesizări de la consiliile locale, participanţii la traficul rutier şi echipajele de poliţie,</w:t>
      </w:r>
    </w:p>
    <w:p w14:paraId="7E51CFFD"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 xml:space="preserve">c.) prognoze meteo. </w:t>
      </w:r>
    </w:p>
    <w:p w14:paraId="23A529B4"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ab/>
        <w:t xml:space="preserve">Pentru a cunoaşte starea de viabilitate a drumurilor din raza de activitate şi pentru a lua măsuri în consecinţă, personalul de intervenţie va parcurge cu mijloace de transport destinate în acest scop,  sectoarele de drum şi în funcţie de situaţia constatată va </w:t>
      </w:r>
      <w:r w:rsidRPr="00CC097A">
        <w:rPr>
          <w:rFonts w:ascii="Montserrat Light" w:hAnsi="Montserrat Light"/>
          <w:sz w:val="28"/>
          <w:szCs w:val="28"/>
          <w:lang w:val="it-IT"/>
        </w:rPr>
        <w:lastRenderedPageBreak/>
        <w:t>proceda la răspândiri de materiale antiderapante, asigurarea scurgerii apelor de pe platforma drumului, desfundarea podeţelor, curăţarea şanturilor pentru scurgerea apelor, îndepărtarea zăpezii şi a gheţii de la capetele podeţelor.</w:t>
      </w:r>
    </w:p>
    <w:p w14:paraId="123D9D8F"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ab/>
        <w:t>Verificarea sectoarelor de drum (reviziile) se va efectua dimineaţa între orele 3.00-7.00 şi după amiaza între orele 15.00-19.00 şi ori de câte ori se produc schimbări ale condiţiilor de trafic datorate condiţiilor meteorologice.</w:t>
      </w:r>
    </w:p>
    <w:p w14:paraId="60D22F25"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ab/>
        <w:t>După obţinerea datelor de către personalul din teren, raportarea acestora se face ierarhic, în următorul mod:</w:t>
      </w:r>
    </w:p>
    <w:p w14:paraId="7A67811E"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 personalul din teren raportează datele şefului bazei de deszăpezire,</w:t>
      </w:r>
    </w:p>
    <w:p w14:paraId="6FD16491" w14:textId="25F4EB6C"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 şeful bazei de deszăpezire raportează datele la Comandamentul de iarnă constituit la nivelul D.A.D.</w:t>
      </w:r>
      <w:r w:rsidR="00D92F39">
        <w:rPr>
          <w:rFonts w:ascii="Montserrat Light" w:hAnsi="Montserrat Light"/>
          <w:sz w:val="28"/>
          <w:szCs w:val="28"/>
          <w:lang w:val="it-IT"/>
        </w:rPr>
        <w:t>J</w:t>
      </w:r>
      <w:r w:rsidRPr="00CC097A">
        <w:rPr>
          <w:rFonts w:ascii="Montserrat Light" w:hAnsi="Montserrat Light"/>
          <w:sz w:val="28"/>
          <w:szCs w:val="28"/>
          <w:lang w:val="it-IT"/>
        </w:rPr>
        <w:t>. Cluj, zilnic la ora 07.00, 14.00 şi la orele 17.30, în zilele lucrătoare şi în zilele nelucrătoare ofiţerului de serviciu de la sediul D.A.D.</w:t>
      </w:r>
      <w:r w:rsidR="00D92F39">
        <w:rPr>
          <w:rFonts w:ascii="Montserrat Light" w:hAnsi="Montserrat Light"/>
          <w:sz w:val="28"/>
          <w:szCs w:val="28"/>
          <w:lang w:val="it-IT"/>
        </w:rPr>
        <w:t>J</w:t>
      </w:r>
      <w:r w:rsidRPr="00CC097A">
        <w:rPr>
          <w:rFonts w:ascii="Montserrat Light" w:hAnsi="Montserrat Light"/>
          <w:sz w:val="28"/>
          <w:szCs w:val="28"/>
          <w:lang w:val="it-IT"/>
        </w:rPr>
        <w:t>. Cluj la nr. de fax 0264-590577, adresa de e-mail dispecerat.dadpp@cjcluj.ro, la nr. de telefon mobil 0725-350028 şi la nr. de telefon fix 0264-598806.</w:t>
      </w:r>
    </w:p>
    <w:p w14:paraId="4F0BF481" w14:textId="32794F3B"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 D.A.D.</w:t>
      </w:r>
      <w:r w:rsidR="00D92F39">
        <w:rPr>
          <w:rFonts w:ascii="Montserrat Light" w:hAnsi="Montserrat Light"/>
          <w:sz w:val="28"/>
          <w:szCs w:val="28"/>
          <w:lang w:val="it-IT"/>
        </w:rPr>
        <w:t>J</w:t>
      </w:r>
      <w:r w:rsidRPr="00CC097A">
        <w:rPr>
          <w:rFonts w:ascii="Montserrat Light" w:hAnsi="Montserrat Light"/>
          <w:sz w:val="28"/>
          <w:szCs w:val="28"/>
          <w:lang w:val="it-IT"/>
        </w:rPr>
        <w:t>. Cluj va centraliza datele primite de la  bazele de desz</w:t>
      </w:r>
      <w:r>
        <w:rPr>
          <w:rFonts w:ascii="Montserrat Light" w:hAnsi="Montserrat Light"/>
          <w:sz w:val="28"/>
          <w:szCs w:val="28"/>
          <w:lang w:val="it-IT"/>
        </w:rPr>
        <w:t>ă</w:t>
      </w:r>
      <w:r w:rsidRPr="00CC097A">
        <w:rPr>
          <w:rFonts w:ascii="Montserrat Light" w:hAnsi="Montserrat Light"/>
          <w:sz w:val="28"/>
          <w:szCs w:val="28"/>
          <w:lang w:val="it-IT"/>
        </w:rPr>
        <w:t>pezire, şi le va raporta la Consiliul Judeţean Cluj, Secretariatului tehnic permanent al Comisiei Judeţene de apărare împotriva dezastrelor din cadrul Prefecturii Judeţului Cluj, Poliţia Rutieră Cluj, zilnic la ora 08.00, la ora 15.00, la ora 18.00 şi ori de câte ori se produc schimbări ale condiţiilor de trafic datorate condiţiilor meteorologice.</w:t>
      </w:r>
    </w:p>
    <w:p w14:paraId="18AFCD03"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 Operatorul economic va transmite următoarele date: prognoza meteo, jurnalul de activitate pe timp de iarnă privind combaterea lunecuşului şi a zăpezii pe drumurile judeţene din judeţul Cluj (anexa 6), cuprinzând sectoarele de drum pe care s-a acţionat cu utilaje şi materiale antiderapante în ultimele 24 de ore şi buletinul meteo- rutier privind starea drumurilor judeţene în ziua raportării (anexa 7),</w:t>
      </w:r>
    </w:p>
    <w:p w14:paraId="2B589EE5"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 xml:space="preserve">Jurnalul de activitate pe timp de iarnă şi buletinul meteo-rutier vor fi transmise </w:t>
      </w:r>
      <w:r w:rsidRPr="00CC097A">
        <w:rPr>
          <w:rFonts w:ascii="Montserrat Light" w:hAnsi="Montserrat Light"/>
          <w:b/>
          <w:sz w:val="28"/>
          <w:szCs w:val="28"/>
          <w:u w:val="single"/>
          <w:lang w:val="it-IT"/>
        </w:rPr>
        <w:t>zilnic între orele 08-12</w:t>
      </w:r>
      <w:r w:rsidRPr="00CC097A">
        <w:rPr>
          <w:rFonts w:ascii="Montserrat Light" w:hAnsi="Montserrat Light"/>
          <w:b/>
          <w:sz w:val="28"/>
          <w:szCs w:val="28"/>
          <w:lang w:val="it-IT"/>
        </w:rPr>
        <w:t>, pentru ultimele 24 de ore.</w:t>
      </w:r>
    </w:p>
    <w:p w14:paraId="01D47084"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 xml:space="preserve">- Pentru informarea pasagerilor asupra stării drumurilor şi a condiţiilor de circulaţie în timpul iernii se vor întocmi buletine informative zilnice care vor fi transmise următoarelor mijloace de informare mass-media precum şi altor solicitanţi (deţinători de mijloace de transport, persoane fizice). </w:t>
      </w:r>
    </w:p>
    <w:p w14:paraId="4DED29B4"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lastRenderedPageBreak/>
        <w:t>Comunicarile, inclusiv dispoziţiile primite şi transmise se vor  înscrie într-un registru de iarnă, în ordine cronologică; de asemenea se înscriu şi relaţiile ce se dau asupra stării drumurilor, cu excepţia celor date persoanelor particulare.</w:t>
      </w:r>
    </w:p>
    <w:p w14:paraId="1E65CF9D" w14:textId="440055CE"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În sistemul informaţional este cuprinsă şi permanenţa la sediul operatorului economic şi a bazelor de deszăpezire (ofiţer de serviciu) care va asigura culegerea informaţiilor operative din teritoriu şi va transmite mai departe la permanenţa (ofiţerul de serviciu), la Comandamentul Consiliului Judeţean Cluj (ofiţerul de serviciu al D.A.D.P.P</w:t>
      </w:r>
      <w:r w:rsidR="001E2AFB">
        <w:rPr>
          <w:rFonts w:ascii="Montserrat Light" w:hAnsi="Montserrat Light"/>
          <w:sz w:val="28"/>
          <w:szCs w:val="28"/>
          <w:lang w:val="it-IT"/>
        </w:rPr>
        <w:t>.</w:t>
      </w:r>
      <w:r w:rsidRPr="00CC097A">
        <w:rPr>
          <w:rFonts w:ascii="Montserrat Light" w:hAnsi="Montserrat Light"/>
          <w:sz w:val="28"/>
          <w:szCs w:val="28"/>
          <w:lang w:val="it-IT"/>
        </w:rPr>
        <w:t xml:space="preserve"> Cluj), care va informa Comandamentul de Iarnă din cadrul Comisiei Judeţene despre starea drumurilor.</w:t>
      </w:r>
    </w:p>
    <w:p w14:paraId="42DA6FC2"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Permanenţa (ofiţerul de serviciu) de la operatorul economic va prelua de la Centrul Meteorologic Teritorial Cluj prognoza meteorologică pentru 24 ore şi pentru 3 zile şi va informa permanenţa de la sediul Bazelor de deszăpezire, secretariatul tehnic al D.A.D.P.P. Cluj (ofiţerul de serviciu) despre prevederile meteo.</w:t>
      </w:r>
    </w:p>
    <w:p w14:paraId="50FE4862" w14:textId="77777777" w:rsidR="00B66841" w:rsidRPr="00CC097A" w:rsidRDefault="00B66841" w:rsidP="00B66841">
      <w:pPr>
        <w:ind w:firstLine="720"/>
        <w:jc w:val="both"/>
        <w:rPr>
          <w:rFonts w:ascii="Montserrat Light" w:hAnsi="Montserrat Light"/>
          <w:sz w:val="28"/>
          <w:szCs w:val="28"/>
          <w:lang w:val="it-IT"/>
        </w:rPr>
      </w:pPr>
    </w:p>
    <w:p w14:paraId="462BA873" w14:textId="77777777" w:rsidR="00B66841" w:rsidRPr="00CC097A" w:rsidRDefault="00B66841" w:rsidP="00B66841">
      <w:pPr>
        <w:ind w:firstLine="720"/>
        <w:jc w:val="both"/>
        <w:rPr>
          <w:rFonts w:ascii="Montserrat Light" w:hAnsi="Montserrat Light"/>
          <w:b/>
          <w:sz w:val="28"/>
          <w:szCs w:val="28"/>
          <w:u w:val="single"/>
          <w:lang w:val="it-IT"/>
        </w:rPr>
      </w:pPr>
      <w:r w:rsidRPr="00CC097A">
        <w:rPr>
          <w:rFonts w:ascii="Montserrat Light" w:hAnsi="Montserrat Light"/>
          <w:b/>
          <w:sz w:val="28"/>
          <w:szCs w:val="28"/>
          <w:u w:val="single"/>
          <w:lang w:val="it-IT"/>
        </w:rPr>
        <w:t xml:space="preserve">IV.CONDUCEREA </w:t>
      </w:r>
      <w:r>
        <w:rPr>
          <w:rFonts w:ascii="Montserrat Light" w:hAnsi="Montserrat Light"/>
          <w:b/>
          <w:sz w:val="28"/>
          <w:szCs w:val="28"/>
          <w:u w:val="single"/>
          <w:lang w:val="it-IT"/>
        </w:rPr>
        <w:t>Ş</w:t>
      </w:r>
      <w:r w:rsidRPr="00CC097A">
        <w:rPr>
          <w:rFonts w:ascii="Montserrat Light" w:hAnsi="Montserrat Light"/>
          <w:b/>
          <w:sz w:val="28"/>
          <w:szCs w:val="28"/>
          <w:u w:val="single"/>
          <w:lang w:val="it-IT"/>
        </w:rPr>
        <w:t xml:space="preserve">I COORDONAREA </w:t>
      </w:r>
      <w:r>
        <w:rPr>
          <w:rFonts w:ascii="Montserrat Light" w:hAnsi="Montserrat Light"/>
          <w:b/>
          <w:sz w:val="28"/>
          <w:szCs w:val="28"/>
          <w:u w:val="single"/>
          <w:lang w:val="it-IT"/>
        </w:rPr>
        <w:t xml:space="preserve"> </w:t>
      </w:r>
      <w:r w:rsidRPr="00CC097A">
        <w:rPr>
          <w:rFonts w:ascii="Montserrat Light" w:hAnsi="Montserrat Light"/>
          <w:b/>
          <w:sz w:val="28"/>
          <w:szCs w:val="28"/>
          <w:u w:val="single"/>
          <w:lang w:val="it-IT"/>
        </w:rPr>
        <w:t>AC</w:t>
      </w:r>
      <w:r>
        <w:rPr>
          <w:rFonts w:ascii="Montserrat Light" w:hAnsi="Montserrat Light"/>
          <w:b/>
          <w:sz w:val="28"/>
          <w:szCs w:val="28"/>
          <w:u w:val="single"/>
          <w:lang w:val="it-IT"/>
        </w:rPr>
        <w:t>Ţ</w:t>
      </w:r>
      <w:r w:rsidRPr="00CC097A">
        <w:rPr>
          <w:rFonts w:ascii="Montserrat Light" w:hAnsi="Montserrat Light"/>
          <w:b/>
          <w:sz w:val="28"/>
          <w:szCs w:val="28"/>
          <w:u w:val="single"/>
          <w:lang w:val="it-IT"/>
        </w:rPr>
        <w:t xml:space="preserve">IUNILOR DE PREVENIRE </w:t>
      </w:r>
      <w:r>
        <w:rPr>
          <w:rFonts w:ascii="Montserrat Light" w:hAnsi="Montserrat Light"/>
          <w:b/>
          <w:sz w:val="28"/>
          <w:szCs w:val="28"/>
          <w:u w:val="single"/>
          <w:lang w:val="it-IT"/>
        </w:rPr>
        <w:t>Ş</w:t>
      </w:r>
      <w:r w:rsidRPr="00CC097A">
        <w:rPr>
          <w:rFonts w:ascii="Montserrat Light" w:hAnsi="Montserrat Light"/>
          <w:b/>
          <w:sz w:val="28"/>
          <w:szCs w:val="28"/>
          <w:u w:val="single"/>
          <w:lang w:val="it-IT"/>
        </w:rPr>
        <w:t xml:space="preserve">I COMBATERE A POLEIULUI </w:t>
      </w:r>
      <w:r>
        <w:rPr>
          <w:rFonts w:ascii="Montserrat Light" w:hAnsi="Montserrat Light"/>
          <w:b/>
          <w:sz w:val="28"/>
          <w:szCs w:val="28"/>
          <w:u w:val="single"/>
          <w:lang w:val="it-IT"/>
        </w:rPr>
        <w:t>Ş</w:t>
      </w:r>
      <w:r w:rsidRPr="00CC097A">
        <w:rPr>
          <w:rFonts w:ascii="Montserrat Light" w:hAnsi="Montserrat Light"/>
          <w:b/>
          <w:sz w:val="28"/>
          <w:szCs w:val="28"/>
          <w:u w:val="single"/>
          <w:lang w:val="it-IT"/>
        </w:rPr>
        <w:t xml:space="preserve">I </w:t>
      </w:r>
      <w:r>
        <w:rPr>
          <w:rFonts w:ascii="Montserrat Light" w:hAnsi="Montserrat Light"/>
          <w:b/>
          <w:sz w:val="28"/>
          <w:szCs w:val="28"/>
          <w:u w:val="single"/>
          <w:lang w:val="it-IT"/>
        </w:rPr>
        <w:t>Î</w:t>
      </w:r>
      <w:r w:rsidRPr="00CC097A">
        <w:rPr>
          <w:rFonts w:ascii="Montserrat Light" w:hAnsi="Montserrat Light"/>
          <w:b/>
          <w:sz w:val="28"/>
          <w:szCs w:val="28"/>
          <w:u w:val="single"/>
          <w:lang w:val="it-IT"/>
        </w:rPr>
        <w:t>NZ</w:t>
      </w:r>
      <w:r>
        <w:rPr>
          <w:rFonts w:ascii="Montserrat Light" w:hAnsi="Montserrat Light"/>
          <w:b/>
          <w:sz w:val="28"/>
          <w:szCs w:val="28"/>
          <w:u w:val="single"/>
          <w:lang w:val="it-IT"/>
        </w:rPr>
        <w:t>Ă</w:t>
      </w:r>
      <w:r w:rsidRPr="00CC097A">
        <w:rPr>
          <w:rFonts w:ascii="Montserrat Light" w:hAnsi="Montserrat Light"/>
          <w:b/>
          <w:sz w:val="28"/>
          <w:szCs w:val="28"/>
          <w:u w:val="single"/>
          <w:lang w:val="it-IT"/>
        </w:rPr>
        <w:t>PEZIRII DRUMURILOR</w:t>
      </w:r>
    </w:p>
    <w:p w14:paraId="13EA1D3F" w14:textId="77777777" w:rsidR="00B66841" w:rsidRPr="00CC097A" w:rsidRDefault="00B66841" w:rsidP="00B66841">
      <w:pPr>
        <w:ind w:firstLine="720"/>
        <w:jc w:val="both"/>
        <w:rPr>
          <w:rFonts w:ascii="Montserrat Light" w:hAnsi="Montserrat Light"/>
          <w:b/>
          <w:sz w:val="28"/>
          <w:szCs w:val="28"/>
          <w:u w:val="single"/>
          <w:lang w:val="it-IT"/>
        </w:rPr>
      </w:pPr>
    </w:p>
    <w:p w14:paraId="1770A8B8" w14:textId="3DCB5231"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Conducerea şi coordonarea acţiunilor de prevenire şi intervenţie pentru combaterea poleiului şi înzăpezirii drumurilor se realizează prin Comandamentul Consiliului Judeţean Cluj şi Comandamentul de iarnă constituit la nivelul D.A.D.</w:t>
      </w:r>
      <w:r w:rsidR="00D92F39">
        <w:rPr>
          <w:rFonts w:ascii="Montserrat Light" w:hAnsi="Montserrat Light"/>
          <w:sz w:val="28"/>
          <w:szCs w:val="28"/>
          <w:lang w:val="it-IT"/>
        </w:rPr>
        <w:t>J.</w:t>
      </w:r>
    </w:p>
    <w:p w14:paraId="58056279" w14:textId="10D4F375"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Baza măsurilor ce trebuie luate pentru asigurarea unei circulaţii rutiere în condiţii de siguranţă în perioada friguroasă o constituie programul comun de măsuri, încheiat între Consiliul Judeţean Cluj şi Inspectoratul Poliţiei Judeţene Cluj, care este obligatoriu pentru unităţile de administrare (D.A.D.</w:t>
      </w:r>
      <w:r w:rsidR="00D92F39">
        <w:rPr>
          <w:rFonts w:ascii="Montserrat Light" w:hAnsi="Montserrat Light"/>
          <w:sz w:val="28"/>
          <w:szCs w:val="28"/>
          <w:lang w:val="it-IT"/>
        </w:rPr>
        <w:t>J.</w:t>
      </w:r>
      <w:r w:rsidRPr="00CC097A">
        <w:rPr>
          <w:rFonts w:ascii="Montserrat Light" w:hAnsi="Montserrat Light"/>
          <w:sz w:val="28"/>
          <w:szCs w:val="28"/>
          <w:lang w:val="it-IT"/>
        </w:rPr>
        <w:t>), operatorii economici şi cele ale poliţiei rutiere şi de ordine publică.</w:t>
      </w:r>
    </w:p>
    <w:p w14:paraId="619FAEAC"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Pe timp de viscol, ninsoare abundentă sau alte fenomene meteorologice care generează blocarea căilor rutiere, se va interzice accesul autovehiculelor spre zonele afectate, în scopul facilitării intervenţiei operative cu utilaje specifice.</w:t>
      </w:r>
    </w:p>
    <w:p w14:paraId="45FCD9D8" w14:textId="77777777" w:rsidR="00B66841" w:rsidRPr="00CC097A" w:rsidRDefault="00B66841" w:rsidP="00B66841">
      <w:pPr>
        <w:ind w:firstLine="720"/>
        <w:jc w:val="both"/>
        <w:rPr>
          <w:rFonts w:ascii="Montserrat Light" w:hAnsi="Montserrat Light"/>
          <w:sz w:val="28"/>
          <w:szCs w:val="28"/>
          <w:lang w:val="fr-FR"/>
        </w:rPr>
      </w:pPr>
      <w:r w:rsidRPr="00CC097A">
        <w:rPr>
          <w:rFonts w:ascii="Montserrat Light" w:hAnsi="Montserrat Light"/>
          <w:sz w:val="28"/>
          <w:szCs w:val="28"/>
          <w:lang w:val="fr-FR"/>
        </w:rPr>
        <w:t xml:space="preserve">Aprobarea pentru închiderea temporară a circulaţiei rutiere pe un sector de drum afectat de fenomenele menţionate, se dă, de către Comandamentul Consiliului Judeţean cu acordul </w:t>
      </w:r>
      <w:r w:rsidRPr="00CC097A">
        <w:rPr>
          <w:rFonts w:ascii="Montserrat Light" w:hAnsi="Montserrat Light"/>
          <w:sz w:val="28"/>
          <w:szCs w:val="28"/>
          <w:lang w:val="fr-FR"/>
        </w:rPr>
        <w:lastRenderedPageBreak/>
        <w:t>Inspectoratului Judeţean de Poliţie Cluj-Serviciul de circulaţie rutieră.</w:t>
      </w:r>
    </w:p>
    <w:p w14:paraId="103E19C0"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În cazuri de urgenţă, când starea timpului impune închiderea circulaţiei rutiere pe un sector de drum, pentru a se evita producerea unor evenimente grave ce ar putea periclita viaţa participanţilor la trafic şi când sistemul de informare existent nu permite luarea operativă a aprobării menţionate mai sus, ofiţerul de serviciu al D.A.D.P.P. Cluj împreună cu şefii posturilor de poliţie comunale pot opera închiderea circulaţiei cu respectarea semnalizării corespunzătoare şi a informării participanţilor la trafic.</w:t>
      </w:r>
    </w:p>
    <w:p w14:paraId="396E8BE7" w14:textId="4CC5E059"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În aceste cazuri, în termenul cel mai scurt posibil, ofiţerul de serviciu al D.A.D.</w:t>
      </w:r>
      <w:r w:rsidR="00D92F39">
        <w:rPr>
          <w:rFonts w:ascii="Montserrat Light" w:hAnsi="Montserrat Light"/>
          <w:sz w:val="28"/>
          <w:szCs w:val="28"/>
          <w:lang w:val="it-IT"/>
        </w:rPr>
        <w:t>J.</w:t>
      </w:r>
      <w:r w:rsidRPr="00CC097A">
        <w:rPr>
          <w:rFonts w:ascii="Montserrat Light" w:hAnsi="Montserrat Light"/>
          <w:sz w:val="28"/>
          <w:szCs w:val="28"/>
          <w:lang w:val="it-IT"/>
        </w:rPr>
        <w:t xml:space="preserve"> va informa asupra măsurilor luate, Comandamentul D.A.D.</w:t>
      </w:r>
      <w:r w:rsidR="00D92F39">
        <w:rPr>
          <w:rFonts w:ascii="Montserrat Light" w:hAnsi="Montserrat Light"/>
          <w:sz w:val="28"/>
          <w:szCs w:val="28"/>
          <w:lang w:val="it-IT"/>
        </w:rPr>
        <w:t>J</w:t>
      </w:r>
      <w:r w:rsidRPr="00CC097A">
        <w:rPr>
          <w:rFonts w:ascii="Montserrat Light" w:hAnsi="Montserrat Light"/>
          <w:sz w:val="28"/>
          <w:szCs w:val="28"/>
          <w:lang w:val="it-IT"/>
        </w:rPr>
        <w:t>.</w:t>
      </w:r>
    </w:p>
    <w:p w14:paraId="60F9FCC0" w14:textId="77777777" w:rsidR="00B66841" w:rsidRPr="00CC097A" w:rsidRDefault="00B66841" w:rsidP="00B66841">
      <w:pPr>
        <w:ind w:firstLine="720"/>
        <w:jc w:val="both"/>
        <w:rPr>
          <w:rFonts w:ascii="Montserrat Light" w:hAnsi="Montserrat Light"/>
          <w:sz w:val="28"/>
          <w:szCs w:val="28"/>
          <w:lang w:val="it-IT"/>
        </w:rPr>
      </w:pPr>
    </w:p>
    <w:p w14:paraId="716237CD" w14:textId="77777777" w:rsidR="00B66841" w:rsidRPr="00CC097A" w:rsidRDefault="00B66841" w:rsidP="00B66841">
      <w:pPr>
        <w:pStyle w:val="BodyTextIndent"/>
        <w:spacing w:after="0"/>
        <w:jc w:val="both"/>
        <w:rPr>
          <w:rFonts w:ascii="Montserrat Light" w:hAnsi="Montserrat Light"/>
          <w:b/>
          <w:sz w:val="28"/>
          <w:szCs w:val="28"/>
          <w:u w:val="single"/>
          <w:lang w:val="it-IT"/>
        </w:rPr>
      </w:pPr>
      <w:r w:rsidRPr="00CC097A">
        <w:rPr>
          <w:rFonts w:ascii="Montserrat Light" w:hAnsi="Montserrat Light"/>
          <w:b/>
          <w:sz w:val="28"/>
          <w:szCs w:val="28"/>
          <w:u w:val="single"/>
          <w:lang w:val="it-IT"/>
        </w:rPr>
        <w:t xml:space="preserve">V. UTILAJE </w:t>
      </w:r>
      <w:r>
        <w:rPr>
          <w:rFonts w:ascii="Montserrat Light" w:hAnsi="Montserrat Light"/>
          <w:b/>
          <w:sz w:val="28"/>
          <w:szCs w:val="28"/>
          <w:u w:val="single"/>
          <w:lang w:val="it-IT"/>
        </w:rPr>
        <w:t>Ş</w:t>
      </w:r>
      <w:r w:rsidRPr="00CC097A">
        <w:rPr>
          <w:rFonts w:ascii="Montserrat Light" w:hAnsi="Montserrat Light"/>
          <w:b/>
          <w:sz w:val="28"/>
          <w:szCs w:val="28"/>
          <w:u w:val="single"/>
          <w:lang w:val="it-IT"/>
        </w:rPr>
        <w:t xml:space="preserve">I MIJLOACE DE TRANSPORT </w:t>
      </w:r>
    </w:p>
    <w:p w14:paraId="60039C72" w14:textId="77777777" w:rsidR="00B66841" w:rsidRPr="00CC097A" w:rsidRDefault="00B66841" w:rsidP="00B66841">
      <w:pPr>
        <w:pStyle w:val="BodyTextIndent"/>
        <w:spacing w:after="0"/>
        <w:jc w:val="both"/>
        <w:rPr>
          <w:rFonts w:ascii="Montserrat Light" w:hAnsi="Montserrat Light"/>
          <w:b/>
          <w:sz w:val="28"/>
          <w:szCs w:val="28"/>
          <w:u w:val="single"/>
          <w:lang w:val="it-IT"/>
        </w:rPr>
      </w:pPr>
    </w:p>
    <w:p w14:paraId="0595ADB0" w14:textId="77777777" w:rsidR="00B66841" w:rsidRPr="00CC097A" w:rsidRDefault="00B66841" w:rsidP="00B66841">
      <w:pPr>
        <w:pStyle w:val="BodyTextIndent"/>
        <w:spacing w:after="0"/>
        <w:jc w:val="both"/>
        <w:rPr>
          <w:rFonts w:ascii="Montserrat Light" w:hAnsi="Montserrat Light"/>
          <w:b/>
          <w:sz w:val="28"/>
          <w:szCs w:val="28"/>
          <w:u w:val="single"/>
          <w:lang w:val="it-IT"/>
        </w:rPr>
      </w:pPr>
      <w:r w:rsidRPr="00CC097A">
        <w:rPr>
          <w:rFonts w:ascii="Montserrat Light" w:hAnsi="Montserrat Light"/>
          <w:color w:val="FF0000"/>
          <w:sz w:val="28"/>
          <w:szCs w:val="28"/>
          <w:lang w:val="it-IT"/>
        </w:rPr>
        <w:tab/>
      </w:r>
      <w:r w:rsidRPr="00CC097A">
        <w:rPr>
          <w:rFonts w:ascii="Montserrat Light" w:hAnsi="Montserrat Light"/>
          <w:b/>
          <w:sz w:val="28"/>
          <w:szCs w:val="28"/>
          <w:u w:val="single"/>
          <w:lang w:val="it-IT"/>
        </w:rPr>
        <w:t>Utilaje</w:t>
      </w:r>
    </w:p>
    <w:p w14:paraId="5A34FE78" w14:textId="77777777" w:rsidR="00B66841" w:rsidRPr="00CC097A" w:rsidRDefault="00B66841" w:rsidP="00B66841">
      <w:pPr>
        <w:ind w:firstLine="720"/>
        <w:jc w:val="both"/>
        <w:rPr>
          <w:rFonts w:ascii="Montserrat Light" w:hAnsi="Montserrat Light"/>
          <w:sz w:val="28"/>
          <w:szCs w:val="28"/>
        </w:rPr>
      </w:pPr>
      <w:r w:rsidRPr="00CC097A">
        <w:rPr>
          <w:rFonts w:ascii="Montserrat Light" w:hAnsi="Montserrat Light"/>
          <w:sz w:val="28"/>
          <w:szCs w:val="28"/>
        </w:rPr>
        <w:t>Utilajele şi echipamentele specifice pentru deszăpezirea drumurilor şi combaterea lunecuşului din dotare vor fi programate pentru revizii, reparaţii şi completarea cu toate accesoriile necesare .</w:t>
      </w:r>
    </w:p>
    <w:p w14:paraId="3E133103"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rPr>
        <w:t xml:space="preserve">          </w:t>
      </w:r>
      <w:r w:rsidRPr="00CC097A">
        <w:rPr>
          <w:rFonts w:ascii="Montserrat Light" w:hAnsi="Montserrat Light"/>
          <w:sz w:val="28"/>
          <w:szCs w:val="28"/>
          <w:lang w:val="it-IT"/>
        </w:rPr>
        <w:t>Dacă nu se pot asigura din dotarea proprie autovehicule, utilaje şi echipamente specifice activităţii de iarnă, acestea se pot închiria de la alte unităţi .</w:t>
      </w:r>
    </w:p>
    <w:p w14:paraId="014C1DC1" w14:textId="573F7974"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ab/>
        <w:t>În acest caz se va informa C.J.Cluj-D.A.D.</w:t>
      </w:r>
      <w:r w:rsidR="00D92F39">
        <w:rPr>
          <w:rFonts w:ascii="Montserrat Light" w:hAnsi="Montserrat Light"/>
          <w:sz w:val="28"/>
          <w:szCs w:val="28"/>
          <w:lang w:val="it-IT"/>
        </w:rPr>
        <w:t>J</w:t>
      </w:r>
      <w:r w:rsidRPr="00CC097A">
        <w:rPr>
          <w:rFonts w:ascii="Montserrat Light" w:hAnsi="Montserrat Light"/>
          <w:sz w:val="28"/>
          <w:szCs w:val="28"/>
          <w:lang w:val="it-IT"/>
        </w:rPr>
        <w:t>. şi se vor prezenta documentele justificative.</w:t>
      </w:r>
    </w:p>
    <w:p w14:paraId="601E2A89" w14:textId="77777777" w:rsidR="00B66841" w:rsidRPr="002F1A6E" w:rsidRDefault="00B66841" w:rsidP="00B66841">
      <w:pPr>
        <w:jc w:val="both"/>
        <w:rPr>
          <w:rFonts w:ascii="Montserrat Light" w:hAnsi="Montserrat Light"/>
          <w:sz w:val="28"/>
          <w:szCs w:val="28"/>
        </w:rPr>
      </w:pPr>
      <w:r w:rsidRPr="00CC097A">
        <w:rPr>
          <w:rFonts w:ascii="Montserrat Light" w:hAnsi="Montserrat Light"/>
          <w:sz w:val="28"/>
          <w:szCs w:val="28"/>
          <w:lang w:val="it-IT"/>
        </w:rPr>
        <w:t xml:space="preserve">          În cazul în care ofertantul face dovada dispunerii de utilaje prin contracte de închiriere, contractul va fi încheiat pentru toat</w:t>
      </w:r>
      <w:r>
        <w:rPr>
          <w:rFonts w:ascii="Montserrat Light" w:hAnsi="Montserrat Light"/>
          <w:sz w:val="28"/>
          <w:szCs w:val="28"/>
          <w:lang w:val="it-IT"/>
        </w:rPr>
        <w:t>ă</w:t>
      </w:r>
      <w:r w:rsidRPr="00CC097A">
        <w:rPr>
          <w:rFonts w:ascii="Montserrat Light" w:hAnsi="Montserrat Light"/>
          <w:sz w:val="28"/>
          <w:szCs w:val="28"/>
          <w:lang w:val="it-IT"/>
        </w:rPr>
        <w:t xml:space="preserve"> durata </w:t>
      </w:r>
      <w:r w:rsidRPr="00AA07D6">
        <w:rPr>
          <w:rFonts w:ascii="Montserrat Light" w:hAnsi="Montserrat Light"/>
          <w:sz w:val="28"/>
          <w:szCs w:val="28"/>
          <w:lang w:val="it-IT"/>
        </w:rPr>
        <w:t>contractului de servicii</w:t>
      </w:r>
      <w:r w:rsidRPr="00CC097A">
        <w:rPr>
          <w:rFonts w:ascii="Montserrat Light" w:hAnsi="Montserrat Light"/>
          <w:sz w:val="28"/>
          <w:szCs w:val="28"/>
          <w:lang w:val="it-IT"/>
        </w:rPr>
        <w:t xml:space="preserve"> astfel încât acestea să se prezinte în </w:t>
      </w:r>
      <w:r w:rsidRPr="00355593">
        <w:rPr>
          <w:rFonts w:ascii="Montserrat Light" w:hAnsi="Montserrat Light"/>
          <w:sz w:val="28"/>
          <w:szCs w:val="28"/>
          <w:lang w:val="it-IT"/>
        </w:rPr>
        <w:t xml:space="preserve">baze </w:t>
      </w:r>
      <w:r>
        <w:rPr>
          <w:rFonts w:ascii="Montserrat Light" w:hAnsi="Montserrat Light"/>
          <w:sz w:val="28"/>
          <w:szCs w:val="28"/>
        </w:rPr>
        <w:t>în termen de 2 zile de la solicitarea beneficiarului.</w:t>
      </w:r>
    </w:p>
    <w:p w14:paraId="0052B72C" w14:textId="77777777" w:rsidR="00B66841" w:rsidRPr="00CC097A" w:rsidRDefault="00B66841" w:rsidP="00B66841">
      <w:pPr>
        <w:jc w:val="both"/>
        <w:rPr>
          <w:rFonts w:ascii="Montserrat Light" w:hAnsi="Montserrat Light"/>
          <w:sz w:val="28"/>
          <w:szCs w:val="28"/>
          <w:lang w:val="it-IT"/>
        </w:rPr>
      </w:pPr>
      <w:r w:rsidRPr="00B65559">
        <w:rPr>
          <w:rFonts w:ascii="Montserrat Light" w:hAnsi="Montserrat Light"/>
          <w:color w:val="FF0000"/>
          <w:sz w:val="28"/>
          <w:szCs w:val="28"/>
          <w:lang w:val="it-IT"/>
        </w:rPr>
        <w:tab/>
      </w:r>
      <w:r w:rsidRPr="00CC097A">
        <w:rPr>
          <w:rFonts w:ascii="Montserrat Light" w:hAnsi="Montserrat Light"/>
          <w:sz w:val="28"/>
          <w:szCs w:val="28"/>
          <w:lang w:val="it-IT"/>
        </w:rPr>
        <w:t>Utilajele de combatere a poleiului şi înzăpezirii şi de însoţire vor fi dotate cu semnale speciale luminoase de avertizare cu lumină galbenă, montate astfel încât să fie vizibile din toate direcţiile şi eventual sirene sau amplificatoare de voce. Acestea vor funcţiona numai în timpul acţiunii sau a deplasării spre locul de acţiune.</w:t>
      </w:r>
    </w:p>
    <w:p w14:paraId="0049B30F"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Punctele extreme ale gabaritului acestor utilaje se vor marca cu steguleţe galbene sau lumini de gabarit.</w:t>
      </w:r>
    </w:p>
    <w:p w14:paraId="2666F00A"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Autovehiculele de însoţire şi utilajele de deszăpezire (autofreze, buldoexcavatoare, maşini echipate pentru intervenţii, autorăspânditoare de materiale chimice sau antiderapante etc.)</w:t>
      </w:r>
      <w:r w:rsidRPr="00CC097A">
        <w:rPr>
          <w:rFonts w:ascii="Montserrat Light" w:hAnsi="Montserrat Light"/>
          <w:color w:val="0000FF"/>
          <w:sz w:val="28"/>
          <w:szCs w:val="28"/>
          <w:lang w:val="it-IT"/>
        </w:rPr>
        <w:t>,</w:t>
      </w:r>
      <w:r w:rsidRPr="00CC097A">
        <w:rPr>
          <w:rFonts w:ascii="Montserrat Light" w:hAnsi="Montserrat Light"/>
          <w:sz w:val="28"/>
          <w:szCs w:val="28"/>
          <w:lang w:val="it-IT"/>
        </w:rPr>
        <w:t xml:space="preserve"> vor </w:t>
      </w:r>
      <w:r w:rsidRPr="00CC097A">
        <w:rPr>
          <w:rFonts w:ascii="Montserrat Light" w:hAnsi="Montserrat Light"/>
          <w:sz w:val="28"/>
          <w:szCs w:val="28"/>
          <w:lang w:val="it-IT"/>
        </w:rPr>
        <w:lastRenderedPageBreak/>
        <w:t xml:space="preserve">fi dotate cu </w:t>
      </w:r>
      <w:r w:rsidRPr="00CC097A">
        <w:rPr>
          <w:rFonts w:ascii="Montserrat Light" w:hAnsi="Montserrat Light"/>
          <w:b/>
          <w:sz w:val="28"/>
          <w:szCs w:val="28"/>
          <w:lang w:val="it-IT"/>
        </w:rPr>
        <w:t xml:space="preserve">GPS </w:t>
      </w:r>
      <w:r w:rsidRPr="00CC097A">
        <w:rPr>
          <w:rFonts w:ascii="Montserrat Light" w:hAnsi="Montserrat Light"/>
          <w:sz w:val="28"/>
          <w:szCs w:val="28"/>
          <w:lang w:val="it-IT"/>
        </w:rPr>
        <w:t>(pentru</w:t>
      </w:r>
      <w:r w:rsidRPr="00CC097A">
        <w:rPr>
          <w:rFonts w:ascii="Montserrat Light" w:hAnsi="Montserrat Light"/>
          <w:b/>
          <w:sz w:val="28"/>
          <w:szCs w:val="28"/>
          <w:lang w:val="it-IT"/>
        </w:rPr>
        <w:t xml:space="preserve"> </w:t>
      </w:r>
      <w:r w:rsidRPr="00CC097A">
        <w:rPr>
          <w:rFonts w:ascii="Montserrat Light" w:hAnsi="Montserrat Light"/>
          <w:sz w:val="28"/>
          <w:szCs w:val="28"/>
          <w:lang w:val="it-IT"/>
        </w:rPr>
        <w:t xml:space="preserve">monitorizare şi evidenţa activităţii) şi cu softul aferent, furnizând orele de funcţionare şi traseele parcurse (în timp real cât şi istoricul acestora pe ultimele 90 de zile), care vor fi puse la dispoziţia achizitorului în termen </w:t>
      </w:r>
      <w:r w:rsidRPr="00CF2C7B">
        <w:rPr>
          <w:rFonts w:ascii="Montserrat Light" w:hAnsi="Montserrat Light"/>
          <w:sz w:val="28"/>
          <w:szCs w:val="28"/>
          <w:lang w:val="it-IT"/>
        </w:rPr>
        <w:t>de 10 zile de la semnarea contractului subsecvent, telefon</w:t>
      </w:r>
      <w:r w:rsidRPr="00CC097A">
        <w:rPr>
          <w:rFonts w:ascii="Montserrat Light" w:hAnsi="Montserrat Light"/>
          <w:sz w:val="28"/>
          <w:szCs w:val="28"/>
          <w:lang w:val="it-IT"/>
        </w:rPr>
        <w:t xml:space="preserve"> mobil, având totodată instalaţiile de lumini şi semnalizări prevăzute de lege.</w:t>
      </w:r>
    </w:p>
    <w:p w14:paraId="56136A37"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 xml:space="preserve">Monitorizarea prin GPS va fi pusă la dispoziţia administratorului drumului, prin transmiterea codurilor de acces la sistemul de monitorizare GPS, pentru verificare, pentru fiecare autovehicul în parte. </w:t>
      </w:r>
    </w:p>
    <w:p w14:paraId="41DE95D0"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Softul GPS va asigura accesul administratorului drumului la istoricul traseelor parcurse de autovehicul în scopul deszăpezirii precum şi la localizarea lor în timp real pe întreaga perioadă a serviciilor de deszăpezire.</w:t>
      </w:r>
    </w:p>
    <w:p w14:paraId="132615D8"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NU SE VOR ACCEPTA LA PLATĂ SITUAŢII DE LUCRĂRI DACĂ NU SUNT PREZENTATE:</w:t>
      </w:r>
    </w:p>
    <w:p w14:paraId="3720CBAC"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-GPS</w:t>
      </w:r>
    </w:p>
    <w:p w14:paraId="003254EA"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 stocurile iniţiale</w:t>
      </w:r>
    </w:p>
    <w:p w14:paraId="25F036CD"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 achiziţia de sare</w:t>
      </w:r>
    </w:p>
    <w:p w14:paraId="0B732D3F" w14:textId="77777777" w:rsidR="00B66841" w:rsidRPr="00CC097A" w:rsidRDefault="00B66841" w:rsidP="00B66841">
      <w:pPr>
        <w:ind w:firstLine="720"/>
        <w:jc w:val="both"/>
        <w:rPr>
          <w:rFonts w:ascii="Montserrat Light" w:hAnsi="Montserrat Light"/>
          <w:b/>
          <w:sz w:val="28"/>
          <w:szCs w:val="28"/>
          <w:lang w:val="it-IT"/>
        </w:rPr>
      </w:pPr>
      <w:r w:rsidRPr="00CC097A">
        <w:rPr>
          <w:rFonts w:ascii="Montserrat Light" w:hAnsi="Montserrat Light"/>
          <w:b/>
          <w:sz w:val="28"/>
          <w:szCs w:val="28"/>
          <w:lang w:val="it-IT"/>
        </w:rPr>
        <w:t>- documente justificative material antiderapant</w:t>
      </w:r>
    </w:p>
    <w:p w14:paraId="5C9B726C"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 xml:space="preserve">         Autovehiculele, utilajele şi echipamentele de combatere a lunecuşului şi cele pentru deszăpezire au prioritate faţă de celelalte vehicule care circulă pe drumuri.</w:t>
      </w:r>
    </w:p>
    <w:p w14:paraId="52817D56"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În cazul în care se întâlneşte un vehicul înzăpezit, care îngreunează acţiunea de deszăpezire, personalul care însoţeste utilajul de deszăpezire, va comunica imediat la baza cea mai apropiată, datele de identificare a vehiculului, care va lua măsuri de degajare a părţii carosabile împreună cu organele poliţiei rutiere.</w:t>
      </w:r>
    </w:p>
    <w:p w14:paraId="4CB23FDB" w14:textId="77777777" w:rsidR="00B66841" w:rsidRPr="00CC097A" w:rsidRDefault="00B66841" w:rsidP="00B66841">
      <w:pPr>
        <w:ind w:firstLine="720"/>
        <w:jc w:val="both"/>
        <w:rPr>
          <w:rFonts w:ascii="Montserrat Light" w:hAnsi="Montserrat Light"/>
          <w:sz w:val="28"/>
          <w:szCs w:val="28"/>
          <w:lang w:val="it-IT"/>
        </w:rPr>
      </w:pPr>
      <w:r w:rsidRPr="00CC097A">
        <w:rPr>
          <w:rFonts w:ascii="Montserrat Light" w:hAnsi="Montserrat Light"/>
          <w:sz w:val="28"/>
          <w:szCs w:val="28"/>
          <w:lang w:val="it-IT"/>
        </w:rPr>
        <w:t>Se interzice tractarea de către utilajele de deszăpezire a vehiculelor rămase pe drum, cu excepţia celor singulare, care împiedică acţiunea de deszăpezire.</w:t>
      </w:r>
    </w:p>
    <w:p w14:paraId="6D4898CF" w14:textId="77777777" w:rsidR="00B66841" w:rsidRPr="00CC097A" w:rsidRDefault="00B66841" w:rsidP="00B66841">
      <w:pPr>
        <w:jc w:val="both"/>
        <w:rPr>
          <w:rFonts w:ascii="Montserrat Light" w:hAnsi="Montserrat Light"/>
          <w:b/>
          <w:sz w:val="28"/>
          <w:szCs w:val="28"/>
        </w:rPr>
      </w:pPr>
      <w:r w:rsidRPr="00CC097A">
        <w:rPr>
          <w:rFonts w:ascii="Montserrat Light" w:hAnsi="Montserrat Light"/>
          <w:sz w:val="28"/>
          <w:szCs w:val="28"/>
          <w:lang w:val="it-IT"/>
        </w:rPr>
        <w:t xml:space="preserve">          </w:t>
      </w:r>
      <w:r w:rsidRPr="00CC097A">
        <w:rPr>
          <w:rFonts w:ascii="Montserrat Light" w:hAnsi="Montserrat Light"/>
          <w:sz w:val="28"/>
          <w:szCs w:val="28"/>
        </w:rPr>
        <w:t xml:space="preserve">Bazele de deszăpezire vor fi judicios amplasate, astfel încât timpul necesar (pregătirea şi scoaterea utilajelor pe drumul public aferent bazei) până la începerea intervenţiilor pe drum de regulă </w:t>
      </w:r>
      <w:r w:rsidRPr="00355593">
        <w:rPr>
          <w:rFonts w:ascii="Montserrat Light" w:hAnsi="Montserrat Light"/>
          <w:b/>
          <w:sz w:val="28"/>
          <w:szCs w:val="28"/>
        </w:rPr>
        <w:t>să nu depaşeasca 30 minute de la declanşarea  operaţiunilor.</w:t>
      </w:r>
    </w:p>
    <w:p w14:paraId="151B3EC1" w14:textId="77777777" w:rsidR="00B66841" w:rsidRDefault="00B66841" w:rsidP="00B66841">
      <w:pPr>
        <w:ind w:firstLine="720"/>
        <w:jc w:val="both"/>
        <w:rPr>
          <w:rFonts w:ascii="Montserrat Light" w:hAnsi="Montserrat Light"/>
          <w:b/>
          <w:bCs/>
          <w:sz w:val="28"/>
          <w:szCs w:val="28"/>
        </w:rPr>
      </w:pPr>
      <w:r w:rsidRPr="00CC097A">
        <w:rPr>
          <w:rFonts w:ascii="Montserrat Light" w:hAnsi="Montserrat Light"/>
          <w:b/>
          <w:bCs/>
          <w:sz w:val="28"/>
          <w:szCs w:val="28"/>
        </w:rPr>
        <w:t xml:space="preserve">Nu se acceptă ore de staţionare utilaje în baze de deszăpezire şi puncte de sprijin decât pentru utilajele care deservesc strict </w:t>
      </w:r>
      <w:r>
        <w:rPr>
          <w:rFonts w:ascii="Montserrat Light" w:hAnsi="Montserrat Light"/>
          <w:b/>
          <w:bCs/>
          <w:sz w:val="28"/>
          <w:szCs w:val="28"/>
        </w:rPr>
        <w:t xml:space="preserve">drumurile încadrate la </w:t>
      </w:r>
      <w:r w:rsidRPr="00CC097A">
        <w:rPr>
          <w:rFonts w:ascii="Montserrat Light" w:hAnsi="Montserrat Light"/>
          <w:b/>
          <w:bCs/>
          <w:sz w:val="28"/>
          <w:szCs w:val="28"/>
        </w:rPr>
        <w:t>nivelul I de viabilitate</w:t>
      </w:r>
      <w:r>
        <w:rPr>
          <w:rFonts w:ascii="Montserrat Light" w:hAnsi="Montserrat Light"/>
          <w:b/>
          <w:bCs/>
          <w:sz w:val="28"/>
          <w:szCs w:val="28"/>
        </w:rPr>
        <w:t>,</w:t>
      </w:r>
      <w:r w:rsidRPr="00CC097A">
        <w:rPr>
          <w:rFonts w:ascii="Montserrat Light" w:hAnsi="Montserrat Light"/>
          <w:b/>
          <w:bCs/>
          <w:sz w:val="28"/>
          <w:szCs w:val="28"/>
        </w:rPr>
        <w:t xml:space="preserve"> din bazele care deservesc acest nivel de viabilitate.</w:t>
      </w:r>
    </w:p>
    <w:p w14:paraId="514327D6" w14:textId="77777777" w:rsidR="00B66841" w:rsidRPr="00F45924" w:rsidRDefault="00B66841" w:rsidP="00B66841">
      <w:pPr>
        <w:ind w:firstLine="720"/>
        <w:jc w:val="both"/>
        <w:rPr>
          <w:rFonts w:ascii="Montserrat Light" w:hAnsi="Montserrat Light"/>
          <w:b/>
          <w:bCs/>
          <w:sz w:val="28"/>
          <w:szCs w:val="28"/>
        </w:rPr>
      </w:pPr>
      <w:r w:rsidRPr="00F45924">
        <w:rPr>
          <w:rFonts w:ascii="Montserrat Light" w:hAnsi="Montserrat Light"/>
          <w:b/>
          <w:bCs/>
          <w:sz w:val="28"/>
          <w:szCs w:val="28"/>
          <w:lang w:val="fr-FR"/>
        </w:rPr>
        <w:lastRenderedPageBreak/>
        <w:t>Achizitorul are dreptul de a întrerupe parţial, total sau temporar activitatea din baza de permanenţă, achizitorul stabileşte data de inceput şi data de sfârşit a permanenţei.</w:t>
      </w:r>
    </w:p>
    <w:p w14:paraId="185C1FA6" w14:textId="77777777" w:rsidR="00B66841" w:rsidRPr="00CC097A" w:rsidRDefault="00B66841" w:rsidP="00B66841">
      <w:pPr>
        <w:jc w:val="both"/>
        <w:rPr>
          <w:rFonts w:ascii="Montserrat Light" w:hAnsi="Montserrat Light"/>
          <w:sz w:val="28"/>
          <w:szCs w:val="28"/>
        </w:rPr>
      </w:pPr>
      <w:r w:rsidRPr="00F45924">
        <w:rPr>
          <w:rFonts w:ascii="Montserrat Light" w:hAnsi="Montserrat Light"/>
          <w:sz w:val="28"/>
          <w:szCs w:val="28"/>
        </w:rPr>
        <w:t xml:space="preserve">          Se va acţiona cu prioritate pe sectoarele de</w:t>
      </w:r>
      <w:r w:rsidRPr="00CC097A">
        <w:rPr>
          <w:rFonts w:ascii="Montserrat Light" w:hAnsi="Montserrat Light"/>
          <w:sz w:val="28"/>
          <w:szCs w:val="28"/>
        </w:rPr>
        <w:t xml:space="preserve"> drum cu niveluri de viabilitate clasificate la nivelul I, organizând totodată dirijarea utilajelor spre sectoarele de drum clasificate la nivelurile de viabilitate inferioare după deszăpezirea celor de la nivelul I.</w:t>
      </w:r>
    </w:p>
    <w:p w14:paraId="546198E4" w14:textId="77777777" w:rsidR="00FC2880" w:rsidRPr="00222840" w:rsidRDefault="00FC2880" w:rsidP="00FC2880">
      <w:pPr>
        <w:pStyle w:val="BodyTextIndent"/>
        <w:spacing w:after="0"/>
        <w:jc w:val="both"/>
        <w:rPr>
          <w:b/>
          <w:sz w:val="28"/>
          <w:szCs w:val="28"/>
          <w:u w:val="single"/>
          <w:lang w:val="ro-RO"/>
        </w:rPr>
      </w:pPr>
    </w:p>
    <w:p w14:paraId="6D9128F7" w14:textId="77777777" w:rsidR="00B66841" w:rsidRPr="00CC097A" w:rsidRDefault="00B66841" w:rsidP="00B66841">
      <w:pPr>
        <w:pStyle w:val="BodyTextIndent"/>
        <w:spacing w:after="0"/>
        <w:jc w:val="both"/>
        <w:rPr>
          <w:rFonts w:ascii="Montserrat Light" w:hAnsi="Montserrat Light"/>
          <w:b/>
          <w:sz w:val="28"/>
          <w:szCs w:val="28"/>
          <w:u w:val="single"/>
          <w:lang w:val="it-IT"/>
        </w:rPr>
      </w:pPr>
      <w:r w:rsidRPr="00CC097A">
        <w:rPr>
          <w:rFonts w:ascii="Montserrat Light" w:hAnsi="Montserrat Light"/>
          <w:b/>
          <w:sz w:val="28"/>
          <w:szCs w:val="28"/>
          <w:u w:val="single"/>
          <w:lang w:val="it-IT"/>
        </w:rPr>
        <w:t>VI. MATERIALE, CARBURAN</w:t>
      </w:r>
      <w:r>
        <w:rPr>
          <w:rFonts w:ascii="Montserrat Light" w:hAnsi="Montserrat Light"/>
          <w:b/>
          <w:sz w:val="28"/>
          <w:szCs w:val="28"/>
          <w:u w:val="single"/>
          <w:lang w:val="it-IT"/>
        </w:rPr>
        <w:t>Ţ</w:t>
      </w:r>
      <w:r w:rsidRPr="00CC097A">
        <w:rPr>
          <w:rFonts w:ascii="Montserrat Light" w:hAnsi="Montserrat Light"/>
          <w:b/>
          <w:sz w:val="28"/>
          <w:szCs w:val="28"/>
          <w:u w:val="single"/>
          <w:lang w:val="it-IT"/>
        </w:rPr>
        <w:t>I,</w:t>
      </w:r>
      <w:r>
        <w:rPr>
          <w:rFonts w:ascii="Montserrat Light" w:hAnsi="Montserrat Light"/>
          <w:b/>
          <w:sz w:val="28"/>
          <w:szCs w:val="28"/>
          <w:u w:val="single"/>
          <w:lang w:val="it-IT"/>
        </w:rPr>
        <w:t xml:space="preserve"> </w:t>
      </w:r>
      <w:r w:rsidRPr="00CC097A">
        <w:rPr>
          <w:rFonts w:ascii="Montserrat Light" w:hAnsi="Montserrat Light"/>
          <w:b/>
          <w:sz w:val="28"/>
          <w:szCs w:val="28"/>
          <w:u w:val="single"/>
          <w:lang w:val="it-IT"/>
        </w:rPr>
        <w:t>LUBRIFIAN</w:t>
      </w:r>
      <w:r>
        <w:rPr>
          <w:rFonts w:ascii="Montserrat Light" w:hAnsi="Montserrat Light"/>
          <w:b/>
          <w:sz w:val="28"/>
          <w:szCs w:val="28"/>
          <w:u w:val="single"/>
          <w:lang w:val="it-IT"/>
        </w:rPr>
        <w:t>Ţ</w:t>
      </w:r>
      <w:r w:rsidRPr="00CC097A">
        <w:rPr>
          <w:rFonts w:ascii="Montserrat Light" w:hAnsi="Montserrat Light"/>
          <w:b/>
          <w:sz w:val="28"/>
          <w:szCs w:val="28"/>
          <w:u w:val="single"/>
          <w:lang w:val="it-IT"/>
        </w:rPr>
        <w:t>I,</w:t>
      </w:r>
      <w:r>
        <w:rPr>
          <w:rFonts w:ascii="Montserrat Light" w:hAnsi="Montserrat Light"/>
          <w:b/>
          <w:sz w:val="28"/>
          <w:szCs w:val="28"/>
          <w:u w:val="single"/>
          <w:lang w:val="it-IT"/>
        </w:rPr>
        <w:t xml:space="preserve"> </w:t>
      </w:r>
      <w:r w:rsidRPr="00CC097A">
        <w:rPr>
          <w:rFonts w:ascii="Montserrat Light" w:hAnsi="Montserrat Light"/>
          <w:b/>
          <w:sz w:val="28"/>
          <w:szCs w:val="28"/>
          <w:u w:val="single"/>
          <w:lang w:val="it-IT"/>
        </w:rPr>
        <w:t>ECHIPAMENT DE PROTEC</w:t>
      </w:r>
      <w:r>
        <w:rPr>
          <w:rFonts w:ascii="Montserrat Light" w:hAnsi="Montserrat Light"/>
          <w:b/>
          <w:sz w:val="28"/>
          <w:szCs w:val="28"/>
          <w:u w:val="single"/>
          <w:lang w:val="it-IT"/>
        </w:rPr>
        <w:t>Ţ</w:t>
      </w:r>
      <w:r w:rsidRPr="00CC097A">
        <w:rPr>
          <w:rFonts w:ascii="Montserrat Light" w:hAnsi="Montserrat Light"/>
          <w:b/>
          <w:sz w:val="28"/>
          <w:szCs w:val="28"/>
          <w:u w:val="single"/>
          <w:lang w:val="it-IT"/>
        </w:rPr>
        <w:t xml:space="preserve">IE </w:t>
      </w:r>
      <w:r>
        <w:rPr>
          <w:rFonts w:ascii="Montserrat Light" w:hAnsi="Montserrat Light"/>
          <w:b/>
          <w:sz w:val="28"/>
          <w:szCs w:val="28"/>
          <w:u w:val="single"/>
          <w:lang w:val="it-IT"/>
        </w:rPr>
        <w:t>Ş</w:t>
      </w:r>
      <w:r w:rsidRPr="00CC097A">
        <w:rPr>
          <w:rFonts w:ascii="Montserrat Light" w:hAnsi="Montserrat Light"/>
          <w:b/>
          <w:sz w:val="28"/>
          <w:szCs w:val="28"/>
          <w:u w:val="single"/>
          <w:lang w:val="it-IT"/>
        </w:rPr>
        <w:t>I LUCRU</w:t>
      </w:r>
    </w:p>
    <w:p w14:paraId="74DD8CE7" w14:textId="77777777" w:rsidR="00B66841" w:rsidRPr="00CC097A" w:rsidRDefault="00B66841" w:rsidP="00B66841">
      <w:pPr>
        <w:pStyle w:val="BodyTextIndent"/>
        <w:spacing w:after="0"/>
        <w:jc w:val="both"/>
        <w:rPr>
          <w:rFonts w:ascii="Montserrat Light" w:hAnsi="Montserrat Light"/>
          <w:sz w:val="28"/>
          <w:szCs w:val="28"/>
          <w:lang w:val="it-IT"/>
        </w:rPr>
      </w:pPr>
    </w:p>
    <w:p w14:paraId="72737FD0" w14:textId="42DF69BA" w:rsidR="00B66841" w:rsidRPr="00FE005D" w:rsidRDefault="00B66841" w:rsidP="00B66841">
      <w:pPr>
        <w:pStyle w:val="BodyTextIndent"/>
        <w:ind w:left="0" w:firstLine="567"/>
        <w:jc w:val="both"/>
        <w:rPr>
          <w:rFonts w:ascii="Montserrat Light" w:hAnsi="Montserrat Light"/>
          <w:sz w:val="28"/>
          <w:szCs w:val="28"/>
          <w:lang w:val="it-IT"/>
        </w:rPr>
      </w:pPr>
      <w:r w:rsidRPr="00CC097A">
        <w:rPr>
          <w:rFonts w:ascii="Montserrat Light" w:hAnsi="Montserrat Light"/>
          <w:sz w:val="28"/>
          <w:szCs w:val="28"/>
          <w:lang w:val="it-IT"/>
        </w:rPr>
        <w:t xml:space="preserve">Pentru prevenirea şi combaterea poleiului şi a gheţii s-au prevăzut </w:t>
      </w:r>
      <w:r w:rsidRPr="00FE005D">
        <w:rPr>
          <w:rFonts w:ascii="Montserrat Light" w:hAnsi="Montserrat Light"/>
          <w:sz w:val="28"/>
          <w:szCs w:val="28"/>
          <w:lang w:val="it-IT"/>
        </w:rPr>
        <w:t xml:space="preserve">aprovizionarea a </w:t>
      </w:r>
      <w:r w:rsidR="00B34E1E">
        <w:rPr>
          <w:rFonts w:ascii="Montserrat Light" w:hAnsi="Montserrat Light"/>
          <w:sz w:val="28"/>
          <w:szCs w:val="28"/>
          <w:lang w:val="it-IT"/>
        </w:rPr>
        <w:t>113.000</w:t>
      </w:r>
      <w:r w:rsidRPr="00FE005D">
        <w:rPr>
          <w:rFonts w:ascii="Montserrat Light" w:hAnsi="Montserrat Light"/>
          <w:sz w:val="28"/>
          <w:szCs w:val="28"/>
          <w:lang w:val="it-IT"/>
        </w:rPr>
        <w:t xml:space="preserve">  tone materiale antiderapante, </w:t>
      </w:r>
      <w:r w:rsidR="00B34E1E">
        <w:rPr>
          <w:rFonts w:ascii="Montserrat Light" w:hAnsi="Montserrat Light"/>
          <w:sz w:val="28"/>
          <w:szCs w:val="28"/>
          <w:lang w:val="it-IT"/>
        </w:rPr>
        <w:t>21.200</w:t>
      </w:r>
      <w:r w:rsidRPr="00FE005D">
        <w:rPr>
          <w:rFonts w:ascii="Montserrat Light" w:hAnsi="Montserrat Light"/>
          <w:sz w:val="28"/>
          <w:szCs w:val="28"/>
          <w:lang w:val="it-IT"/>
        </w:rPr>
        <w:t xml:space="preserve"> tone sare industrială şi </w:t>
      </w:r>
      <w:r w:rsidR="00FE005D" w:rsidRPr="00FE005D">
        <w:rPr>
          <w:rFonts w:ascii="Montserrat Light" w:hAnsi="Montserrat Light"/>
          <w:sz w:val="28"/>
          <w:szCs w:val="28"/>
          <w:lang w:val="it-IT"/>
        </w:rPr>
        <w:t>760</w:t>
      </w:r>
      <w:r w:rsidRPr="00FE005D">
        <w:rPr>
          <w:rFonts w:ascii="Montserrat Light" w:hAnsi="Montserrat Light"/>
          <w:sz w:val="28"/>
          <w:szCs w:val="28"/>
          <w:lang w:val="it-IT"/>
        </w:rPr>
        <w:t xml:space="preserve"> tone clorură de calciu.</w:t>
      </w:r>
    </w:p>
    <w:p w14:paraId="53FB3F2E" w14:textId="77777777" w:rsidR="00B66841" w:rsidRPr="00CB0C82" w:rsidRDefault="00B66841" w:rsidP="00B66841">
      <w:pPr>
        <w:ind w:firstLine="720"/>
        <w:jc w:val="both"/>
        <w:rPr>
          <w:rFonts w:ascii="Montserrat Light" w:hAnsi="Montserrat Light"/>
          <w:sz w:val="28"/>
          <w:szCs w:val="28"/>
          <w:lang w:val="it-IT"/>
        </w:rPr>
      </w:pPr>
      <w:r w:rsidRPr="00FE005D">
        <w:rPr>
          <w:rFonts w:ascii="Montserrat Light" w:hAnsi="Montserrat Light"/>
          <w:sz w:val="28"/>
          <w:szCs w:val="28"/>
          <w:lang w:val="it-IT"/>
        </w:rPr>
        <w:t xml:space="preserve">Materialele antiderapante vor </w:t>
      </w:r>
      <w:r w:rsidRPr="00CB0C82">
        <w:rPr>
          <w:rFonts w:ascii="Montserrat Light" w:hAnsi="Montserrat Light"/>
          <w:sz w:val="28"/>
          <w:szCs w:val="28"/>
          <w:lang w:val="it-IT"/>
        </w:rPr>
        <w:t>îndeplini următoarele caracteristici :</w:t>
      </w:r>
    </w:p>
    <w:p w14:paraId="68B3A1D9" w14:textId="77777777" w:rsidR="00B66841" w:rsidRPr="00CB0C82" w:rsidRDefault="00B66841" w:rsidP="00B66841">
      <w:pPr>
        <w:jc w:val="both"/>
        <w:rPr>
          <w:rFonts w:ascii="Montserrat Light" w:hAnsi="Montserrat Light"/>
          <w:sz w:val="28"/>
          <w:szCs w:val="28"/>
          <w:lang w:val="it-IT"/>
        </w:rPr>
      </w:pPr>
      <w:r w:rsidRPr="00CB0C82">
        <w:rPr>
          <w:rFonts w:ascii="Montserrat Light" w:hAnsi="Montserrat Light"/>
          <w:sz w:val="28"/>
          <w:szCs w:val="28"/>
          <w:lang w:val="it-IT"/>
        </w:rPr>
        <w:t>- pentru nivelul I – sort 4 - 8 , sare 15-20%( în funcţie de starea îmbrăcăminţii şi condiţiile meteo) cu aprobarea beneficiarului,</w:t>
      </w:r>
    </w:p>
    <w:p w14:paraId="4E54EF60" w14:textId="77777777" w:rsidR="00B66841" w:rsidRPr="00CB0C82" w:rsidRDefault="00B66841" w:rsidP="00B66841">
      <w:pPr>
        <w:jc w:val="both"/>
        <w:rPr>
          <w:rFonts w:ascii="Montserrat Light" w:hAnsi="Montserrat Light"/>
          <w:sz w:val="28"/>
          <w:szCs w:val="28"/>
          <w:lang w:val="it-IT"/>
        </w:rPr>
      </w:pPr>
      <w:r w:rsidRPr="00CB0C82">
        <w:rPr>
          <w:rFonts w:ascii="Montserrat Light" w:hAnsi="Montserrat Light"/>
          <w:sz w:val="28"/>
          <w:szCs w:val="28"/>
          <w:lang w:val="it-IT"/>
        </w:rPr>
        <w:t>- pentru nivelul II  şi III– sort 4 – 8, sare 10-15% (în funcţie de starea îmbrăcăminţii şi condiţiile meteo) cu aprobarea beneficiarului,</w:t>
      </w:r>
    </w:p>
    <w:p w14:paraId="2B702525" w14:textId="77777777" w:rsidR="00B66841" w:rsidRPr="00CB0C82" w:rsidRDefault="00B66841" w:rsidP="00B66841">
      <w:pPr>
        <w:jc w:val="both"/>
        <w:rPr>
          <w:rFonts w:ascii="Montserrat Light" w:hAnsi="Montserrat Light"/>
          <w:sz w:val="28"/>
          <w:szCs w:val="28"/>
          <w:lang w:val="it-IT"/>
        </w:rPr>
      </w:pPr>
      <w:r w:rsidRPr="00CB0C82">
        <w:rPr>
          <w:rFonts w:ascii="Montserrat Light" w:hAnsi="Montserrat Light"/>
          <w:sz w:val="28"/>
          <w:szCs w:val="28"/>
          <w:lang w:val="it-IT"/>
        </w:rPr>
        <w:t>- pentru nivelul IV– sort 4 - 8</w:t>
      </w:r>
    </w:p>
    <w:p w14:paraId="084DCC2B" w14:textId="77777777" w:rsidR="00B66841" w:rsidRPr="00B65559" w:rsidRDefault="00B66841" w:rsidP="00B66841">
      <w:pPr>
        <w:autoSpaceDE w:val="0"/>
        <w:autoSpaceDN w:val="0"/>
        <w:adjustRightInd w:val="0"/>
        <w:jc w:val="both"/>
        <w:rPr>
          <w:rFonts w:ascii="Montserrat Light" w:hAnsi="Montserrat Light"/>
          <w:sz w:val="28"/>
          <w:szCs w:val="28"/>
          <w:lang w:val="it-IT"/>
        </w:rPr>
      </w:pPr>
      <w:r w:rsidRPr="00B65559">
        <w:rPr>
          <w:rFonts w:ascii="Montserrat Light" w:hAnsi="Montserrat Light"/>
          <w:sz w:val="28"/>
          <w:szCs w:val="28"/>
          <w:lang w:val="it-IT"/>
        </w:rPr>
        <w:t xml:space="preserve">    </w:t>
      </w:r>
      <w:r w:rsidRPr="00B65559">
        <w:rPr>
          <w:rFonts w:ascii="Montserrat Light" w:hAnsi="Montserrat Light"/>
          <w:sz w:val="28"/>
          <w:szCs w:val="28"/>
          <w:lang w:val="it-IT"/>
        </w:rPr>
        <w:tab/>
        <w:t>Aprovizionarea cu materiale se va desfăşura astfel:</w:t>
      </w:r>
    </w:p>
    <w:p w14:paraId="2B9E4B4A" w14:textId="77777777" w:rsidR="00B66841" w:rsidRPr="00CC097A" w:rsidRDefault="00B66841" w:rsidP="00B66841">
      <w:pPr>
        <w:autoSpaceDE w:val="0"/>
        <w:autoSpaceDN w:val="0"/>
        <w:adjustRightInd w:val="0"/>
        <w:jc w:val="both"/>
        <w:rPr>
          <w:rFonts w:ascii="Montserrat Light" w:hAnsi="Montserrat Light"/>
          <w:color w:val="000000"/>
          <w:sz w:val="28"/>
          <w:szCs w:val="28"/>
          <w:lang w:val="it-IT"/>
        </w:rPr>
      </w:pPr>
      <w:r w:rsidRPr="00CC097A">
        <w:rPr>
          <w:rFonts w:ascii="Montserrat Light" w:hAnsi="Montserrat Light"/>
          <w:color w:val="000000"/>
          <w:sz w:val="28"/>
          <w:szCs w:val="28"/>
          <w:lang w:val="it-IT"/>
        </w:rPr>
        <w:t xml:space="preserve">    - în funcţie de necesităţi acolo unde este cazul, asigurate în stocuri minimale prevăzute în planul operativ</w:t>
      </w:r>
    </w:p>
    <w:p w14:paraId="72BB1C2A" w14:textId="77777777" w:rsidR="00B66841" w:rsidRPr="00355593" w:rsidRDefault="00B66841" w:rsidP="00B66841">
      <w:pPr>
        <w:autoSpaceDE w:val="0"/>
        <w:autoSpaceDN w:val="0"/>
        <w:adjustRightInd w:val="0"/>
        <w:jc w:val="both"/>
        <w:rPr>
          <w:rFonts w:ascii="Montserrat Light" w:hAnsi="Montserrat Light"/>
          <w:color w:val="000000"/>
          <w:sz w:val="28"/>
          <w:szCs w:val="28"/>
          <w:lang w:val="it-IT"/>
        </w:rPr>
      </w:pPr>
      <w:r w:rsidRPr="00CC097A">
        <w:rPr>
          <w:rFonts w:ascii="Montserrat Light" w:hAnsi="Montserrat Light"/>
          <w:color w:val="000000"/>
          <w:sz w:val="28"/>
          <w:szCs w:val="28"/>
          <w:lang w:val="it-IT"/>
        </w:rPr>
        <w:t xml:space="preserve">    - 25% din cantitatea anuală </w:t>
      </w:r>
      <w:r w:rsidRPr="00355593">
        <w:rPr>
          <w:rFonts w:ascii="Montserrat Light" w:hAnsi="Montserrat Light"/>
          <w:color w:val="000000"/>
          <w:sz w:val="28"/>
          <w:szCs w:val="28"/>
          <w:lang w:val="it-IT"/>
        </w:rPr>
        <w:t>necesară până la 1 noiembrie;</w:t>
      </w:r>
    </w:p>
    <w:p w14:paraId="0F345FA3" w14:textId="77777777" w:rsidR="00B66841" w:rsidRPr="00355593" w:rsidRDefault="00B66841" w:rsidP="00B66841">
      <w:pPr>
        <w:autoSpaceDE w:val="0"/>
        <w:autoSpaceDN w:val="0"/>
        <w:adjustRightInd w:val="0"/>
        <w:jc w:val="both"/>
        <w:rPr>
          <w:rFonts w:ascii="Montserrat Light" w:hAnsi="Montserrat Light"/>
          <w:color w:val="000000"/>
          <w:sz w:val="28"/>
          <w:szCs w:val="28"/>
          <w:lang w:val="it-IT"/>
        </w:rPr>
      </w:pPr>
      <w:r w:rsidRPr="00355593">
        <w:rPr>
          <w:rFonts w:ascii="Montserrat Light" w:hAnsi="Montserrat Light"/>
          <w:color w:val="000000"/>
          <w:sz w:val="28"/>
          <w:szCs w:val="28"/>
          <w:lang w:val="it-IT"/>
        </w:rPr>
        <w:t xml:space="preserve">    - 60% din cantitatea anuală necesară până la 1 decembrie;</w:t>
      </w:r>
    </w:p>
    <w:p w14:paraId="6745A4BD" w14:textId="77777777" w:rsidR="00B66841" w:rsidRPr="00355593" w:rsidRDefault="00B66841" w:rsidP="00B66841">
      <w:pPr>
        <w:autoSpaceDE w:val="0"/>
        <w:autoSpaceDN w:val="0"/>
        <w:adjustRightInd w:val="0"/>
        <w:jc w:val="both"/>
        <w:rPr>
          <w:rFonts w:ascii="Montserrat Light" w:hAnsi="Montserrat Light"/>
          <w:color w:val="000000"/>
          <w:sz w:val="28"/>
          <w:szCs w:val="28"/>
          <w:lang w:val="it-IT"/>
        </w:rPr>
      </w:pPr>
      <w:r w:rsidRPr="00355593">
        <w:rPr>
          <w:rFonts w:ascii="Montserrat Light" w:hAnsi="Montserrat Light"/>
          <w:color w:val="000000"/>
          <w:sz w:val="28"/>
          <w:szCs w:val="28"/>
          <w:lang w:val="it-IT"/>
        </w:rPr>
        <w:t xml:space="preserve">    - completare până la 100% în funcţie de condiţiile meteo şi de stocuri;</w:t>
      </w:r>
    </w:p>
    <w:p w14:paraId="75CDCD29" w14:textId="77777777" w:rsidR="00B66841" w:rsidRPr="00355593" w:rsidRDefault="00B66841" w:rsidP="00B66841">
      <w:pPr>
        <w:autoSpaceDE w:val="0"/>
        <w:autoSpaceDN w:val="0"/>
        <w:adjustRightInd w:val="0"/>
        <w:jc w:val="both"/>
        <w:rPr>
          <w:rFonts w:ascii="Montserrat Light" w:hAnsi="Montserrat Light"/>
          <w:color w:val="000000"/>
          <w:sz w:val="28"/>
          <w:szCs w:val="28"/>
          <w:lang w:val="it-IT"/>
        </w:rPr>
      </w:pPr>
      <w:r w:rsidRPr="00355593">
        <w:rPr>
          <w:rFonts w:ascii="Montserrat Light" w:hAnsi="Montserrat Light"/>
          <w:color w:val="000000"/>
          <w:sz w:val="28"/>
          <w:szCs w:val="28"/>
          <w:lang w:val="it-IT"/>
        </w:rPr>
        <w:t xml:space="preserve">    - materiale chimice (sare cu granulozitate 0 - 8 mm; clorura de calciu);</w:t>
      </w:r>
    </w:p>
    <w:p w14:paraId="73448A50" w14:textId="77777777" w:rsidR="00B66841" w:rsidRPr="00355593" w:rsidRDefault="00B66841" w:rsidP="00B66841">
      <w:pPr>
        <w:autoSpaceDE w:val="0"/>
        <w:autoSpaceDN w:val="0"/>
        <w:adjustRightInd w:val="0"/>
        <w:jc w:val="both"/>
        <w:rPr>
          <w:rFonts w:ascii="Montserrat Light" w:hAnsi="Montserrat Light"/>
          <w:color w:val="000000"/>
          <w:sz w:val="28"/>
          <w:szCs w:val="28"/>
          <w:lang w:val="it-IT"/>
        </w:rPr>
      </w:pPr>
      <w:r w:rsidRPr="00355593">
        <w:rPr>
          <w:rFonts w:ascii="Montserrat Light" w:hAnsi="Montserrat Light"/>
          <w:color w:val="000000"/>
          <w:sz w:val="28"/>
          <w:szCs w:val="28"/>
          <w:lang w:val="it-IT"/>
        </w:rPr>
        <w:t xml:space="preserve">    - 35% din cantitatea anuală necesară până la 1 noiembrie;</w:t>
      </w:r>
    </w:p>
    <w:p w14:paraId="277B18F9" w14:textId="77777777" w:rsidR="00B66841" w:rsidRPr="00355593" w:rsidRDefault="00B66841" w:rsidP="00B66841">
      <w:pPr>
        <w:autoSpaceDE w:val="0"/>
        <w:autoSpaceDN w:val="0"/>
        <w:adjustRightInd w:val="0"/>
        <w:jc w:val="both"/>
        <w:rPr>
          <w:rFonts w:ascii="Montserrat Light" w:hAnsi="Montserrat Light"/>
          <w:sz w:val="28"/>
          <w:szCs w:val="28"/>
          <w:lang w:val="it-IT"/>
        </w:rPr>
      </w:pPr>
      <w:r w:rsidRPr="00355593">
        <w:rPr>
          <w:rFonts w:ascii="Montserrat Light" w:hAnsi="Montserrat Light"/>
          <w:sz w:val="28"/>
          <w:szCs w:val="28"/>
          <w:lang w:val="it-IT"/>
        </w:rPr>
        <w:t xml:space="preserve">    - 50% din cantitatea anuală necesară până la 1 decembrie;</w:t>
      </w:r>
    </w:p>
    <w:p w14:paraId="3879D050" w14:textId="77777777" w:rsidR="00B66841" w:rsidRPr="00CC097A" w:rsidRDefault="00B66841" w:rsidP="00B66841">
      <w:pPr>
        <w:autoSpaceDE w:val="0"/>
        <w:autoSpaceDN w:val="0"/>
        <w:adjustRightInd w:val="0"/>
        <w:jc w:val="both"/>
        <w:rPr>
          <w:rFonts w:ascii="Montserrat Light" w:hAnsi="Montserrat Light"/>
          <w:sz w:val="28"/>
          <w:szCs w:val="28"/>
          <w:lang w:val="it-IT"/>
        </w:rPr>
      </w:pPr>
      <w:r w:rsidRPr="00355593">
        <w:rPr>
          <w:rFonts w:ascii="Montserrat Light" w:hAnsi="Montserrat Light"/>
          <w:sz w:val="28"/>
          <w:szCs w:val="28"/>
          <w:lang w:val="it-IT"/>
        </w:rPr>
        <w:t xml:space="preserve">    - 75% din cantitatea anuală necesară până la 31 decembrie</w:t>
      </w:r>
      <w:r w:rsidRPr="00CC097A">
        <w:rPr>
          <w:rFonts w:ascii="Montserrat Light" w:hAnsi="Montserrat Light"/>
          <w:sz w:val="28"/>
          <w:szCs w:val="28"/>
          <w:lang w:val="it-IT"/>
        </w:rPr>
        <w:t>;</w:t>
      </w:r>
    </w:p>
    <w:p w14:paraId="34396E52" w14:textId="77777777" w:rsidR="00B66841" w:rsidRPr="00CC097A" w:rsidRDefault="00B66841" w:rsidP="00B66841">
      <w:pPr>
        <w:autoSpaceDE w:val="0"/>
        <w:autoSpaceDN w:val="0"/>
        <w:adjustRightInd w:val="0"/>
        <w:jc w:val="both"/>
        <w:rPr>
          <w:rFonts w:ascii="Montserrat Light" w:hAnsi="Montserrat Light"/>
          <w:sz w:val="28"/>
          <w:szCs w:val="28"/>
          <w:lang w:val="it-IT"/>
        </w:rPr>
      </w:pPr>
      <w:r w:rsidRPr="00CC097A">
        <w:rPr>
          <w:rFonts w:ascii="Montserrat Light" w:hAnsi="Montserrat Light"/>
          <w:sz w:val="28"/>
          <w:szCs w:val="28"/>
          <w:lang w:val="it-IT"/>
        </w:rPr>
        <w:t xml:space="preserve">    - completare până la 100% în funcţie de condiţiile meteo şi de stocuri.</w:t>
      </w:r>
    </w:p>
    <w:p w14:paraId="1A4A10CA" w14:textId="77777777" w:rsidR="00B66841" w:rsidRPr="00CC097A" w:rsidRDefault="00B66841" w:rsidP="00B66841">
      <w:pPr>
        <w:autoSpaceDE w:val="0"/>
        <w:autoSpaceDN w:val="0"/>
        <w:adjustRightInd w:val="0"/>
        <w:ind w:firstLine="720"/>
        <w:jc w:val="both"/>
        <w:rPr>
          <w:rFonts w:ascii="Montserrat Light" w:hAnsi="Montserrat Light"/>
          <w:b/>
          <w:sz w:val="28"/>
          <w:szCs w:val="28"/>
          <w:lang w:val="it-IT"/>
        </w:rPr>
      </w:pPr>
      <w:r w:rsidRPr="00CC097A">
        <w:rPr>
          <w:rFonts w:ascii="Montserrat Light" w:hAnsi="Montserrat Light"/>
          <w:b/>
          <w:sz w:val="28"/>
          <w:szCs w:val="28"/>
          <w:u w:val="single"/>
          <w:lang w:val="it-IT"/>
        </w:rPr>
        <w:t>TOATE MATERIALELE PLĂTITE DE CĂTRE BENEFICIAR</w:t>
      </w:r>
      <w:r w:rsidRPr="00CC097A">
        <w:rPr>
          <w:rFonts w:ascii="Montserrat Light" w:hAnsi="Montserrat Light"/>
          <w:b/>
          <w:sz w:val="28"/>
          <w:szCs w:val="28"/>
          <w:lang w:val="it-IT"/>
        </w:rPr>
        <w:t xml:space="preserve"> SE VOR STOCA ÎN BAZELE DE DESZĂPEZIRE SAU PUNCTELE DE SPRIJIN DECLARATE PENTRU FIECARE </w:t>
      </w:r>
      <w:r>
        <w:rPr>
          <w:rFonts w:ascii="Montserrat Light" w:hAnsi="Montserrat Light"/>
          <w:b/>
          <w:sz w:val="28"/>
          <w:szCs w:val="28"/>
          <w:lang w:val="it-IT"/>
        </w:rPr>
        <w:t>ZONĂ</w:t>
      </w:r>
      <w:r w:rsidRPr="00CC097A">
        <w:rPr>
          <w:rFonts w:ascii="Montserrat Light" w:hAnsi="Montserrat Light"/>
          <w:b/>
          <w:sz w:val="28"/>
          <w:szCs w:val="28"/>
          <w:lang w:val="it-IT"/>
        </w:rPr>
        <w:t xml:space="preserve">; </w:t>
      </w:r>
    </w:p>
    <w:p w14:paraId="2672D66C" w14:textId="77777777" w:rsidR="00B66841" w:rsidRPr="00CC097A" w:rsidRDefault="00B66841" w:rsidP="00B66841">
      <w:pPr>
        <w:autoSpaceDE w:val="0"/>
        <w:autoSpaceDN w:val="0"/>
        <w:adjustRightInd w:val="0"/>
        <w:ind w:firstLine="720"/>
        <w:jc w:val="both"/>
        <w:rPr>
          <w:rFonts w:ascii="Montserrat Light" w:hAnsi="Montserrat Light"/>
          <w:b/>
          <w:sz w:val="28"/>
          <w:szCs w:val="28"/>
          <w:lang w:val="it-IT"/>
        </w:rPr>
      </w:pPr>
      <w:r w:rsidRPr="00CC097A">
        <w:rPr>
          <w:rFonts w:ascii="Montserrat Light" w:hAnsi="Montserrat Light"/>
          <w:b/>
          <w:sz w:val="28"/>
          <w:szCs w:val="28"/>
          <w:lang w:val="it-IT"/>
        </w:rPr>
        <w:lastRenderedPageBreak/>
        <w:t>PENTRU MATERIALELE ACHIZIŢIONATE  SE VA ÎNTOCMI UN PROCES VERBAL DE CUSTODIE CU TILTLU GRATUIT ÎNTRE BENEFICIAR ŞI OPERATORUL ECONOMIC, URMÂND A SE VERIFICA LA DECONTAREA FIECĂREI SITUAŢII DE LUCRĂRI STOCURILE EXISTENTE;</w:t>
      </w:r>
    </w:p>
    <w:p w14:paraId="1E98BA30" w14:textId="77777777" w:rsidR="00B66841" w:rsidRPr="00CC097A" w:rsidRDefault="00B66841" w:rsidP="00B66841">
      <w:pPr>
        <w:autoSpaceDE w:val="0"/>
        <w:autoSpaceDN w:val="0"/>
        <w:adjustRightInd w:val="0"/>
        <w:ind w:firstLine="720"/>
        <w:jc w:val="both"/>
        <w:rPr>
          <w:rFonts w:ascii="Montserrat Light" w:hAnsi="Montserrat Light"/>
          <w:b/>
          <w:sz w:val="28"/>
          <w:szCs w:val="28"/>
        </w:rPr>
      </w:pPr>
      <w:r w:rsidRPr="00CC097A">
        <w:rPr>
          <w:rFonts w:ascii="Montserrat Light" w:hAnsi="Montserrat Light"/>
          <w:b/>
          <w:sz w:val="28"/>
          <w:szCs w:val="28"/>
          <w:lang w:val="it-IT"/>
        </w:rPr>
        <w:t>MATERIALELE DECONTATE DE CĂTRE BENEFICIAR SE CONSIDERĂ A FI ALE ACESTUIA ŞI ÎI POT FI PUSE LA DISPOZIŢIE ORICÂND SUNT SOLICITATE</w:t>
      </w:r>
      <w:r w:rsidRPr="00CC097A">
        <w:rPr>
          <w:rFonts w:ascii="Montserrat Light" w:hAnsi="Montserrat Light"/>
          <w:b/>
          <w:sz w:val="28"/>
          <w:szCs w:val="28"/>
        </w:rPr>
        <w:t>.</w:t>
      </w:r>
    </w:p>
    <w:p w14:paraId="642B8BD1"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 xml:space="preserve">          Utilizarea sării este eficientă numai pentru temperaturi la suprafaţa carosabilului mai mari de  –7 grade C, pentru temperaturi mai scăzute fiind ineficientă şi nu se va mai folosi.</w:t>
      </w:r>
    </w:p>
    <w:p w14:paraId="759FBC98" w14:textId="77777777" w:rsidR="00B66841" w:rsidRPr="00CC097A" w:rsidRDefault="00B66841" w:rsidP="00B66841">
      <w:pPr>
        <w:jc w:val="both"/>
        <w:rPr>
          <w:rFonts w:ascii="Montserrat Light" w:hAnsi="Montserrat Light"/>
          <w:sz w:val="28"/>
          <w:szCs w:val="28"/>
          <w:lang w:val="it-IT"/>
        </w:rPr>
      </w:pPr>
      <w:r>
        <w:rPr>
          <w:rFonts w:ascii="Montserrat Light" w:hAnsi="Montserrat Light"/>
          <w:sz w:val="28"/>
          <w:szCs w:val="28"/>
          <w:lang w:val="it-IT"/>
        </w:rPr>
        <w:t xml:space="preserve">          </w:t>
      </w:r>
      <w:r w:rsidRPr="00CC097A">
        <w:rPr>
          <w:rFonts w:ascii="Montserrat Light" w:hAnsi="Montserrat Light"/>
          <w:sz w:val="28"/>
          <w:szCs w:val="28"/>
          <w:lang w:val="it-IT"/>
        </w:rPr>
        <w:t>Procentul de sare folosit poate fi maxim 20%, în funcţie de condiţiile meteo.</w:t>
      </w:r>
    </w:p>
    <w:p w14:paraId="0C131419"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 xml:space="preserve">          Pe drumurile de nivel I de viabilitate, pe timp de iarnă, este interzisă răspândirea manuală de materiale antiderapante sau a materialelor chimice, pentru a se evita formarea de gropi, care pot îngreuna sau periclita desfaşurarea traficului rutier. Fac excepţie zonele din pante sau rampe unde se amplasează depozite mici pe marginea drumului (doar cu aprobarea beneficiarului), pentru a se putea acţiona în situaţii deosebite. Aceste depozite vor fi curăţate după fiecare depunere de zăpadă, pentru a putea fi uşor de identificat.</w:t>
      </w:r>
    </w:p>
    <w:p w14:paraId="52F6C6BE" w14:textId="77777777" w:rsidR="00B66841" w:rsidRPr="00CC097A" w:rsidRDefault="00B66841" w:rsidP="00B66841">
      <w:pPr>
        <w:jc w:val="both"/>
        <w:rPr>
          <w:rFonts w:ascii="Montserrat Light" w:hAnsi="Montserrat Light"/>
          <w:sz w:val="28"/>
          <w:szCs w:val="28"/>
          <w:lang w:val="it-IT"/>
        </w:rPr>
      </w:pPr>
      <w:r w:rsidRPr="00CC097A">
        <w:rPr>
          <w:rFonts w:ascii="Montserrat Light" w:hAnsi="Montserrat Light"/>
          <w:sz w:val="28"/>
          <w:szCs w:val="28"/>
          <w:lang w:val="it-IT"/>
        </w:rPr>
        <w:tab/>
      </w:r>
      <w:r w:rsidRPr="00CC097A">
        <w:rPr>
          <w:rFonts w:ascii="Montserrat Light" w:hAnsi="Montserrat Light"/>
          <w:b/>
          <w:sz w:val="28"/>
          <w:szCs w:val="28"/>
          <w:lang w:val="it-IT"/>
        </w:rPr>
        <w:t>PE SECTOARELE PIETRUITE SE INTERZICE FOLOSIREA DE MATERIAL ANTIDERAPANT ÎN AMESTEC CU SARE. ( conform NORMATIVULUI NE 030-2004).</w:t>
      </w:r>
    </w:p>
    <w:p w14:paraId="603341AF" w14:textId="77777777" w:rsidR="00B66841" w:rsidRPr="00CC097A" w:rsidRDefault="00B66841" w:rsidP="00B66841">
      <w:pPr>
        <w:autoSpaceDE w:val="0"/>
        <w:autoSpaceDN w:val="0"/>
        <w:adjustRightInd w:val="0"/>
        <w:ind w:firstLine="720"/>
        <w:jc w:val="both"/>
        <w:rPr>
          <w:rFonts w:ascii="Montserrat Light" w:hAnsi="Montserrat Light"/>
          <w:sz w:val="28"/>
          <w:szCs w:val="28"/>
          <w:lang w:val="it-IT"/>
        </w:rPr>
      </w:pPr>
      <w:r w:rsidRPr="00CC097A">
        <w:rPr>
          <w:rFonts w:ascii="Montserrat Light" w:hAnsi="Montserrat Light"/>
          <w:sz w:val="28"/>
          <w:szCs w:val="28"/>
          <w:lang w:val="it-IT"/>
        </w:rPr>
        <w:t xml:space="preserve">Cantităţile de carburanţi (benzină, motorină) pentru minimum 14 zile de acţionare se vor stabili în funcţie de numărul autovehiculelor şi utilajelor din fiecare bază şi vor fi </w:t>
      </w:r>
      <w:r w:rsidRPr="00355593">
        <w:rPr>
          <w:rFonts w:ascii="Montserrat Light" w:hAnsi="Montserrat Light"/>
          <w:sz w:val="28"/>
          <w:szCs w:val="28"/>
          <w:lang w:val="it-IT"/>
        </w:rPr>
        <w:t xml:space="preserve">aprovizionate </w:t>
      </w:r>
      <w:r>
        <w:rPr>
          <w:rFonts w:ascii="Montserrat Light" w:hAnsi="Montserrat Light"/>
          <w:sz w:val="28"/>
          <w:szCs w:val="28"/>
          <w:lang w:val="it-IT"/>
        </w:rPr>
        <w:t>la solicitarea beneficiarului</w:t>
      </w:r>
      <w:r w:rsidRPr="00CC097A">
        <w:rPr>
          <w:rFonts w:ascii="Montserrat Light" w:hAnsi="Montserrat Light"/>
          <w:sz w:val="28"/>
          <w:szCs w:val="28"/>
          <w:lang w:val="it-IT"/>
        </w:rPr>
        <w:t xml:space="preserve"> şi care se va menţine la acest nivel, prin completare pe toată perioada iernii .</w:t>
      </w:r>
    </w:p>
    <w:p w14:paraId="296BCE89" w14:textId="77777777" w:rsidR="00B66841" w:rsidRPr="00227182" w:rsidRDefault="00B66841" w:rsidP="00B66841">
      <w:pPr>
        <w:ind w:firstLine="720"/>
        <w:rPr>
          <w:rFonts w:ascii="Montserrat Light" w:hAnsi="Montserrat Light"/>
          <w:sz w:val="28"/>
          <w:szCs w:val="28"/>
          <w:lang w:val="it-IT"/>
        </w:rPr>
      </w:pPr>
      <w:r w:rsidRPr="00CC097A">
        <w:rPr>
          <w:rFonts w:ascii="Montserrat Light" w:hAnsi="Montserrat Light"/>
          <w:sz w:val="28"/>
          <w:szCs w:val="28"/>
          <w:lang w:val="it-IT"/>
        </w:rPr>
        <w:t xml:space="preserve">S-a prevăzut aprovizionarea următoarelor cantităţi de carburanţi şi </w:t>
      </w:r>
      <w:r w:rsidRPr="00227182">
        <w:rPr>
          <w:rFonts w:ascii="Montserrat Light" w:hAnsi="Montserrat Light"/>
          <w:sz w:val="28"/>
          <w:szCs w:val="28"/>
          <w:lang w:val="it-IT"/>
        </w:rPr>
        <w:t>lubrifianţi, pentru 14 zile activitate:</w:t>
      </w:r>
    </w:p>
    <w:p w14:paraId="27DF3031" w14:textId="77777777" w:rsidR="00B66841" w:rsidRPr="00227182" w:rsidRDefault="00B66841" w:rsidP="00B66841">
      <w:pPr>
        <w:rPr>
          <w:rFonts w:ascii="Montserrat Light" w:hAnsi="Montserrat Light"/>
          <w:sz w:val="28"/>
          <w:szCs w:val="28"/>
          <w:lang w:val="it-IT"/>
        </w:rPr>
      </w:pPr>
      <w:r w:rsidRPr="00227182">
        <w:rPr>
          <w:rFonts w:ascii="Montserrat Light" w:hAnsi="Montserrat Light"/>
          <w:sz w:val="28"/>
          <w:szCs w:val="28"/>
          <w:lang w:val="it-IT"/>
        </w:rPr>
        <w:t>– motorina 24 to</w:t>
      </w:r>
    </w:p>
    <w:p w14:paraId="38489A26" w14:textId="77777777" w:rsidR="00B66841" w:rsidRPr="00227182" w:rsidRDefault="00B66841" w:rsidP="00B66841">
      <w:pPr>
        <w:rPr>
          <w:rFonts w:ascii="Montserrat Light" w:hAnsi="Montserrat Light"/>
          <w:sz w:val="28"/>
          <w:szCs w:val="28"/>
          <w:lang w:val="it-IT"/>
        </w:rPr>
      </w:pPr>
      <w:r w:rsidRPr="00227182">
        <w:rPr>
          <w:rFonts w:ascii="Montserrat Light" w:hAnsi="Montserrat Light"/>
          <w:sz w:val="28"/>
          <w:szCs w:val="28"/>
          <w:lang w:val="it-IT"/>
        </w:rPr>
        <w:t>– benzina  1 to</w:t>
      </w:r>
    </w:p>
    <w:p w14:paraId="544E6F2E" w14:textId="77777777" w:rsidR="00B66841" w:rsidRDefault="00B66841" w:rsidP="00B66841">
      <w:pPr>
        <w:pStyle w:val="BodyTextIndent"/>
        <w:spacing w:after="0"/>
        <w:jc w:val="both"/>
        <w:rPr>
          <w:rFonts w:ascii="Montserrat Light" w:hAnsi="Montserrat Light"/>
          <w:b/>
          <w:sz w:val="28"/>
          <w:szCs w:val="28"/>
          <w:u w:val="single"/>
          <w:lang w:val="it-IT"/>
        </w:rPr>
      </w:pPr>
    </w:p>
    <w:p w14:paraId="76DFE342" w14:textId="77777777" w:rsidR="00FE005D" w:rsidRDefault="00FE005D" w:rsidP="00B66841">
      <w:pPr>
        <w:pStyle w:val="BodyTextIndent"/>
        <w:spacing w:after="0"/>
        <w:jc w:val="both"/>
        <w:rPr>
          <w:rFonts w:ascii="Montserrat Light" w:hAnsi="Montserrat Light"/>
          <w:b/>
          <w:sz w:val="28"/>
          <w:szCs w:val="28"/>
          <w:lang w:val="it-IT"/>
        </w:rPr>
      </w:pPr>
    </w:p>
    <w:p w14:paraId="445901D1" w14:textId="7500D97D" w:rsidR="00B66841" w:rsidRPr="00AB7D2D" w:rsidRDefault="00B66841" w:rsidP="00B66841">
      <w:pPr>
        <w:pStyle w:val="BodyTextIndent"/>
        <w:spacing w:after="0"/>
        <w:jc w:val="both"/>
        <w:rPr>
          <w:rFonts w:ascii="Montserrat Light" w:hAnsi="Montserrat Light"/>
          <w:b/>
          <w:sz w:val="28"/>
          <w:szCs w:val="28"/>
          <w:lang w:val="it-IT"/>
        </w:rPr>
      </w:pPr>
      <w:r w:rsidRPr="00AB7D2D">
        <w:rPr>
          <w:rFonts w:ascii="Montserrat Light" w:hAnsi="Montserrat Light"/>
          <w:b/>
          <w:sz w:val="28"/>
          <w:szCs w:val="28"/>
          <w:lang w:val="it-IT"/>
        </w:rPr>
        <w:t xml:space="preserve">    </w:t>
      </w:r>
      <w:r w:rsidR="00D92F39">
        <w:rPr>
          <w:rFonts w:ascii="Montserrat Light" w:hAnsi="Montserrat Light"/>
          <w:b/>
          <w:sz w:val="28"/>
          <w:szCs w:val="28"/>
          <w:lang w:val="it-IT"/>
        </w:rPr>
        <w:t xml:space="preserve">            </w:t>
      </w:r>
      <w:r w:rsidRPr="00AB7D2D">
        <w:rPr>
          <w:rFonts w:ascii="Montserrat Light" w:hAnsi="Montserrat Light"/>
          <w:b/>
          <w:sz w:val="28"/>
          <w:szCs w:val="28"/>
          <w:lang w:val="it-IT"/>
        </w:rPr>
        <w:t xml:space="preserve"> D.A.D.</w:t>
      </w:r>
      <w:r w:rsidR="00D92F39">
        <w:rPr>
          <w:rFonts w:ascii="Montserrat Light" w:hAnsi="Montserrat Light"/>
          <w:b/>
          <w:sz w:val="28"/>
          <w:szCs w:val="28"/>
          <w:lang w:val="it-IT"/>
        </w:rPr>
        <w:t xml:space="preserve">J.                </w:t>
      </w:r>
      <w:r w:rsidRPr="00AB7D2D">
        <w:rPr>
          <w:rFonts w:ascii="Montserrat Light" w:hAnsi="Montserrat Light"/>
          <w:b/>
          <w:sz w:val="28"/>
          <w:szCs w:val="28"/>
          <w:lang w:val="it-IT"/>
        </w:rPr>
        <w:tab/>
      </w:r>
      <w:r w:rsidRPr="00AB7D2D">
        <w:rPr>
          <w:rFonts w:ascii="Montserrat Light" w:hAnsi="Montserrat Light"/>
          <w:b/>
          <w:sz w:val="28"/>
          <w:szCs w:val="28"/>
          <w:lang w:val="it-IT"/>
        </w:rPr>
        <w:tab/>
      </w:r>
      <w:r w:rsidRPr="00AB7D2D">
        <w:rPr>
          <w:rFonts w:ascii="Montserrat Light" w:hAnsi="Montserrat Light"/>
          <w:b/>
          <w:sz w:val="28"/>
          <w:szCs w:val="28"/>
          <w:lang w:val="it-IT"/>
        </w:rPr>
        <w:tab/>
        <w:t xml:space="preserve">           OPERATOR</w:t>
      </w:r>
    </w:p>
    <w:p w14:paraId="0F51AB61" w14:textId="5B5ABAEC" w:rsidR="005F6D4D" w:rsidRDefault="00B66841" w:rsidP="00460BF5">
      <w:pPr>
        <w:pStyle w:val="BodyTextIndent"/>
        <w:spacing w:after="0"/>
        <w:jc w:val="both"/>
      </w:pPr>
      <w:r w:rsidRPr="00AB7D2D">
        <w:rPr>
          <w:rFonts w:ascii="Montserrat Light" w:hAnsi="Montserrat Light"/>
          <w:b/>
          <w:sz w:val="28"/>
          <w:szCs w:val="28"/>
          <w:lang w:val="it-IT"/>
        </w:rPr>
        <w:t xml:space="preserve">      Director executiv</w:t>
      </w:r>
      <w:r w:rsidRPr="00AB7D2D">
        <w:rPr>
          <w:rFonts w:ascii="Montserrat Light" w:hAnsi="Montserrat Light"/>
          <w:b/>
          <w:sz w:val="28"/>
          <w:szCs w:val="28"/>
          <w:lang w:val="it-IT"/>
        </w:rPr>
        <w:tab/>
      </w:r>
      <w:r w:rsidRPr="00AB7D2D">
        <w:rPr>
          <w:rFonts w:ascii="Montserrat Light" w:hAnsi="Montserrat Light"/>
          <w:b/>
          <w:sz w:val="28"/>
          <w:szCs w:val="28"/>
          <w:lang w:val="it-IT"/>
        </w:rPr>
        <w:tab/>
      </w:r>
      <w:r w:rsidRPr="00AB7D2D">
        <w:rPr>
          <w:rFonts w:ascii="Montserrat Light" w:hAnsi="Montserrat Light"/>
          <w:b/>
          <w:sz w:val="28"/>
          <w:szCs w:val="28"/>
          <w:lang w:val="it-IT"/>
        </w:rPr>
        <w:tab/>
        <w:t xml:space="preserve">     </w:t>
      </w:r>
      <w:r w:rsidRPr="00AB7D2D">
        <w:rPr>
          <w:rFonts w:ascii="Montserrat Light" w:hAnsi="Montserrat Light"/>
          <w:b/>
          <w:sz w:val="28"/>
          <w:szCs w:val="28"/>
          <w:lang w:val="it-IT"/>
        </w:rPr>
        <w:tab/>
        <w:t xml:space="preserve">            ECONOMIC</w:t>
      </w:r>
      <w:r w:rsidRPr="00CC097A">
        <w:rPr>
          <w:rFonts w:ascii="Montserrat Light" w:hAnsi="Montserrat Light"/>
          <w:b/>
          <w:sz w:val="28"/>
          <w:szCs w:val="28"/>
          <w:lang w:val="it-IT"/>
        </w:rPr>
        <w:t xml:space="preserve">     </w:t>
      </w:r>
    </w:p>
    <w:sectPr w:rsidR="005F6D4D" w:rsidSect="00FE005D">
      <w:pgSz w:w="12240" w:h="15840"/>
      <w:pgMar w:top="1440" w:right="990"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Light">
    <w:panose1 w:val="00000400000000000000"/>
    <w:charset w:val="00"/>
    <w:family w:val="auto"/>
    <w:pitch w:val="variable"/>
    <w:sig w:usb0="2000020F" w:usb1="00000003" w:usb2="00000000" w:usb3="00000000" w:csb0="00000197"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51EF5D8"/>
    <w:lvl w:ilvl="0">
      <w:numFmt w:val="decimal"/>
      <w:lvlText w:val="*"/>
      <w:lvlJc w:val="left"/>
      <w:pPr>
        <w:ind w:left="0" w:firstLine="0"/>
      </w:pPr>
    </w:lvl>
  </w:abstractNum>
  <w:abstractNum w:abstractNumId="1" w15:restartNumberingAfterBreak="0">
    <w:nsid w:val="00000001"/>
    <w:multiLevelType w:val="multilevel"/>
    <w:tmpl w:val="9F90C7CE"/>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3" w15:restartNumberingAfterBreak="0">
    <w:nsid w:val="00000005"/>
    <w:multiLevelType w:val="multilevel"/>
    <w:tmpl w:val="9138A224"/>
    <w:lvl w:ilvl="0">
      <w:start w:val="4"/>
      <w:numFmt w:val="decimal"/>
      <w:lvlText w:val="%1."/>
      <w:lvlJc w:val="left"/>
      <w:rPr>
        <w:rFonts w:ascii="Times New Roman" w:hAnsi="Times New Roman" w:cs="Times New Roman"/>
        <w:b/>
        <w:bCs w:val="0"/>
        <w:i w:val="0"/>
        <w:iCs w:val="0"/>
        <w:smallCaps w:val="0"/>
        <w:strike w:val="0"/>
        <w:color w:val="000000"/>
        <w:spacing w:val="0"/>
        <w:w w:val="100"/>
        <w:position w:val="0"/>
        <w:sz w:val="27"/>
        <w:szCs w:val="27"/>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00007"/>
    <w:multiLevelType w:val="multilevel"/>
    <w:tmpl w:val="00000006"/>
    <w:lvl w:ilvl="0">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5" w15:restartNumberingAfterBreak="0">
    <w:nsid w:val="02CD3037"/>
    <w:multiLevelType w:val="hybridMultilevel"/>
    <w:tmpl w:val="E474D6EE"/>
    <w:lvl w:ilvl="0" w:tplc="04090005">
      <w:start w:val="1"/>
      <w:numFmt w:val="bullet"/>
      <w:lvlText w:val=""/>
      <w:lvlJc w:val="left"/>
      <w:pPr>
        <w:tabs>
          <w:tab w:val="num" w:pos="2891"/>
        </w:tabs>
        <w:ind w:left="2891" w:hanging="360"/>
      </w:pPr>
      <w:rPr>
        <w:rFonts w:ascii="Wingdings" w:hAnsi="Wingdings" w:hint="default"/>
      </w:rPr>
    </w:lvl>
    <w:lvl w:ilvl="1" w:tplc="1130AED0">
      <w:start w:val="1"/>
      <w:numFmt w:val="bullet"/>
      <w:lvlText w:val="–"/>
      <w:lvlJc w:val="left"/>
      <w:pPr>
        <w:tabs>
          <w:tab w:val="num" w:pos="153"/>
        </w:tabs>
        <w:ind w:left="720" w:firstLine="0"/>
      </w:pPr>
      <w:rPr>
        <w:rFonts w:ascii="Book Antiqua" w:hAnsi="Book Antiqua" w:hint="default"/>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427060E"/>
    <w:multiLevelType w:val="hybridMultilevel"/>
    <w:tmpl w:val="6DDE701E"/>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A8C3E2C"/>
    <w:multiLevelType w:val="hybridMultilevel"/>
    <w:tmpl w:val="836687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B684E"/>
    <w:multiLevelType w:val="hybridMultilevel"/>
    <w:tmpl w:val="B80E8FE6"/>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2E03EBC"/>
    <w:multiLevelType w:val="hybridMultilevel"/>
    <w:tmpl w:val="0C767058"/>
    <w:lvl w:ilvl="0" w:tplc="9FAE3DF4">
      <w:start w:val="3"/>
      <w:numFmt w:val="bullet"/>
      <w:lvlText w:val="-"/>
      <w:lvlJc w:val="left"/>
      <w:pPr>
        <w:tabs>
          <w:tab w:val="num" w:pos="1128"/>
        </w:tabs>
        <w:ind w:left="1128"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51A381E"/>
    <w:multiLevelType w:val="hybridMultilevel"/>
    <w:tmpl w:val="79BCA9C4"/>
    <w:lvl w:ilvl="0" w:tplc="FCF29194">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11" w15:restartNumberingAfterBreak="0">
    <w:nsid w:val="175847FF"/>
    <w:multiLevelType w:val="multilevel"/>
    <w:tmpl w:val="973678DC"/>
    <w:lvl w:ilvl="0">
      <w:start w:val="102"/>
      <w:numFmt w:val="decimal"/>
      <w:lvlText w:val="%1"/>
      <w:lvlJc w:val="left"/>
      <w:pPr>
        <w:tabs>
          <w:tab w:val="num" w:pos="645"/>
        </w:tabs>
        <w:ind w:left="645" w:hanging="645"/>
      </w:pPr>
      <w:rPr>
        <w:b/>
      </w:rPr>
    </w:lvl>
    <w:lvl w:ilvl="1">
      <w:start w:val="5"/>
      <w:numFmt w:val="decimal"/>
      <w:lvlText w:val="%1.%2"/>
      <w:lvlJc w:val="left"/>
      <w:pPr>
        <w:tabs>
          <w:tab w:val="num" w:pos="645"/>
        </w:tabs>
        <w:ind w:left="645" w:hanging="64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12" w15:restartNumberingAfterBreak="0">
    <w:nsid w:val="272323FF"/>
    <w:multiLevelType w:val="hybridMultilevel"/>
    <w:tmpl w:val="7F58E760"/>
    <w:lvl w:ilvl="0" w:tplc="32180960">
      <w:start w:val="65535"/>
      <w:numFmt w:val="bullet"/>
      <w:lvlText w:val="-"/>
      <w:legacy w:legacy="1" w:legacySpace="360" w:legacyIndent="353"/>
      <w:lvlJc w:val="left"/>
      <w:pPr>
        <w:ind w:left="0" w:firstLine="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BF0ACD"/>
    <w:multiLevelType w:val="hybridMultilevel"/>
    <w:tmpl w:val="121E88BA"/>
    <w:lvl w:ilvl="0" w:tplc="04090005">
      <w:start w:val="1"/>
      <w:numFmt w:val="bullet"/>
      <w:lvlText w:val=""/>
      <w:lvlJc w:val="left"/>
      <w:pPr>
        <w:tabs>
          <w:tab w:val="num" w:pos="2891"/>
        </w:tabs>
        <w:ind w:left="2891" w:hanging="360"/>
      </w:pPr>
      <w:rPr>
        <w:rFonts w:ascii="Wingdings" w:hAnsi="Wingdings" w:hint="default"/>
      </w:rPr>
    </w:lvl>
    <w:lvl w:ilvl="1" w:tplc="04090003">
      <w:start w:val="1"/>
      <w:numFmt w:val="bullet"/>
      <w:lvlText w:val="o"/>
      <w:lvlJc w:val="left"/>
      <w:pPr>
        <w:tabs>
          <w:tab w:val="num" w:pos="3611"/>
        </w:tabs>
        <w:ind w:left="3611" w:hanging="360"/>
      </w:pPr>
      <w:rPr>
        <w:rFonts w:ascii="Courier New" w:hAnsi="Courier New" w:cs="Courier New" w:hint="default"/>
      </w:rPr>
    </w:lvl>
    <w:lvl w:ilvl="2" w:tplc="04090005">
      <w:start w:val="1"/>
      <w:numFmt w:val="bullet"/>
      <w:lvlText w:val=""/>
      <w:lvlJc w:val="left"/>
      <w:pPr>
        <w:tabs>
          <w:tab w:val="num" w:pos="4331"/>
        </w:tabs>
        <w:ind w:left="4331" w:hanging="360"/>
      </w:pPr>
      <w:rPr>
        <w:rFonts w:ascii="Wingdings" w:hAnsi="Wingdings" w:hint="default"/>
      </w:rPr>
    </w:lvl>
    <w:lvl w:ilvl="3" w:tplc="04090001">
      <w:start w:val="1"/>
      <w:numFmt w:val="bullet"/>
      <w:lvlText w:val=""/>
      <w:lvlJc w:val="left"/>
      <w:pPr>
        <w:tabs>
          <w:tab w:val="num" w:pos="5051"/>
        </w:tabs>
        <w:ind w:left="5051"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59011A6"/>
    <w:multiLevelType w:val="hybridMultilevel"/>
    <w:tmpl w:val="5C1AB1FE"/>
    <w:lvl w:ilvl="0" w:tplc="FF2A8DBE">
      <w:start w:val="1"/>
      <w:numFmt w:val="bullet"/>
      <w:lvlText w:val="-"/>
      <w:lvlJc w:val="left"/>
      <w:pPr>
        <w:tabs>
          <w:tab w:val="num" w:pos="795"/>
        </w:tabs>
        <w:ind w:left="795" w:hanging="360"/>
      </w:pPr>
      <w:rPr>
        <w:rFonts w:ascii="Times New Roman" w:eastAsia="Times New Roman" w:hAnsi="Times New Roman" w:cs="Times New Roman" w:hint="default"/>
      </w:rPr>
    </w:lvl>
    <w:lvl w:ilvl="1" w:tplc="04090003">
      <w:start w:val="1"/>
      <w:numFmt w:val="bullet"/>
      <w:lvlText w:val="o"/>
      <w:lvlJc w:val="left"/>
      <w:pPr>
        <w:tabs>
          <w:tab w:val="num" w:pos="1515"/>
        </w:tabs>
        <w:ind w:left="1515"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6824935"/>
    <w:multiLevelType w:val="hybridMultilevel"/>
    <w:tmpl w:val="55F060C6"/>
    <w:lvl w:ilvl="0" w:tplc="04090005">
      <w:start w:val="1"/>
      <w:numFmt w:val="bullet"/>
      <w:lvlText w:val=""/>
      <w:lvlJc w:val="left"/>
      <w:pPr>
        <w:tabs>
          <w:tab w:val="num" w:pos="2891"/>
        </w:tabs>
        <w:ind w:left="289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6A33DBC"/>
    <w:multiLevelType w:val="hybridMultilevel"/>
    <w:tmpl w:val="651C6E0E"/>
    <w:lvl w:ilvl="0" w:tplc="04090001">
      <w:start w:val="1"/>
      <w:numFmt w:val="bullet"/>
      <w:lvlText w:val=""/>
      <w:lvlJc w:val="left"/>
      <w:pPr>
        <w:tabs>
          <w:tab w:val="num" w:pos="1620"/>
        </w:tabs>
        <w:ind w:left="16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8DA376F"/>
    <w:multiLevelType w:val="hybridMultilevel"/>
    <w:tmpl w:val="5810F0E0"/>
    <w:lvl w:ilvl="0" w:tplc="04090005">
      <w:start w:val="1"/>
      <w:numFmt w:val="bullet"/>
      <w:lvlText w:val=""/>
      <w:lvlJc w:val="left"/>
      <w:pPr>
        <w:tabs>
          <w:tab w:val="num" w:pos="4725"/>
        </w:tabs>
        <w:ind w:left="4725"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6885"/>
        </w:tabs>
        <w:ind w:left="6885"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9105067"/>
    <w:multiLevelType w:val="hybridMultilevel"/>
    <w:tmpl w:val="982430B2"/>
    <w:lvl w:ilvl="0" w:tplc="BE80EA3A">
      <w:start w:val="1"/>
      <w:numFmt w:val="bullet"/>
      <w:lvlText w:val="–"/>
      <w:lvlJc w:val="left"/>
      <w:pPr>
        <w:tabs>
          <w:tab w:val="num" w:pos="1004"/>
        </w:tabs>
        <w:ind w:left="1571" w:firstLine="0"/>
      </w:pPr>
      <w:rPr>
        <w:rFonts w:ascii="Book Antiqua" w:hAnsi="Book Antiqu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A1328DD"/>
    <w:multiLevelType w:val="hybridMultilevel"/>
    <w:tmpl w:val="C1BAAD5A"/>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A1A3217"/>
    <w:multiLevelType w:val="hybridMultilevel"/>
    <w:tmpl w:val="CE7E563C"/>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F031BD3"/>
    <w:multiLevelType w:val="singleLevel"/>
    <w:tmpl w:val="38940AF2"/>
    <w:lvl w:ilvl="0">
      <w:start w:val="1"/>
      <w:numFmt w:val="decimal"/>
      <w:lvlText w:val="%1."/>
      <w:lvlJc w:val="left"/>
      <w:pPr>
        <w:tabs>
          <w:tab w:val="num" w:pos="1080"/>
        </w:tabs>
        <w:ind w:left="1080" w:hanging="360"/>
      </w:pPr>
    </w:lvl>
  </w:abstractNum>
  <w:abstractNum w:abstractNumId="22" w15:restartNumberingAfterBreak="0">
    <w:nsid w:val="411A4FC2"/>
    <w:multiLevelType w:val="hybridMultilevel"/>
    <w:tmpl w:val="239CA526"/>
    <w:lvl w:ilvl="0" w:tplc="BE80EA3A">
      <w:start w:val="1"/>
      <w:numFmt w:val="bullet"/>
      <w:lvlText w:val="–"/>
      <w:lvlJc w:val="left"/>
      <w:pPr>
        <w:tabs>
          <w:tab w:val="num" w:pos="1724"/>
        </w:tabs>
        <w:ind w:left="2291" w:firstLine="0"/>
      </w:pPr>
      <w:rPr>
        <w:rFonts w:ascii="Book Antiqua" w:hAnsi="Book Antiqu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D8D51DF"/>
    <w:multiLevelType w:val="hybridMultilevel"/>
    <w:tmpl w:val="865AA1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DDF6C0F8">
      <w:start w:val="1"/>
      <w:numFmt w:val="upp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E7B7B5F"/>
    <w:multiLevelType w:val="hybridMultilevel"/>
    <w:tmpl w:val="BF3CF086"/>
    <w:lvl w:ilvl="0" w:tplc="04090001">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E9B450A"/>
    <w:multiLevelType w:val="singleLevel"/>
    <w:tmpl w:val="BB3A1368"/>
    <w:lvl w:ilvl="0">
      <w:numFmt w:val="bullet"/>
      <w:lvlText w:val="-"/>
      <w:lvlJc w:val="left"/>
      <w:pPr>
        <w:tabs>
          <w:tab w:val="num" w:pos="1080"/>
        </w:tabs>
        <w:ind w:left="1080" w:hanging="360"/>
      </w:pPr>
    </w:lvl>
  </w:abstractNum>
  <w:abstractNum w:abstractNumId="26" w15:restartNumberingAfterBreak="0">
    <w:nsid w:val="516F47BD"/>
    <w:multiLevelType w:val="hybridMultilevel"/>
    <w:tmpl w:val="DD84B07C"/>
    <w:lvl w:ilvl="0" w:tplc="08090005">
      <w:start w:val="1"/>
      <w:numFmt w:val="bullet"/>
      <w:lvlText w:val=""/>
      <w:lvlJc w:val="left"/>
      <w:pPr>
        <w:tabs>
          <w:tab w:val="num" w:pos="2520"/>
        </w:tabs>
        <w:ind w:left="2520"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15:restartNumberingAfterBreak="0">
    <w:nsid w:val="6096298E"/>
    <w:multiLevelType w:val="hybridMultilevel"/>
    <w:tmpl w:val="C12C70EA"/>
    <w:lvl w:ilvl="0" w:tplc="3004558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2B87CA4"/>
    <w:multiLevelType w:val="multilevel"/>
    <w:tmpl w:val="08C23E62"/>
    <w:lvl w:ilvl="0">
      <w:start w:val="1"/>
      <w:numFmt w:val="decimal"/>
      <w:lvlText w:val="%1"/>
      <w:lvlJc w:val="left"/>
      <w:pPr>
        <w:tabs>
          <w:tab w:val="num" w:pos="510"/>
        </w:tabs>
        <w:ind w:left="510" w:hanging="510"/>
      </w:pPr>
      <w:rPr>
        <w:b w:val="0"/>
      </w:rPr>
    </w:lvl>
    <w:lvl w:ilvl="1">
      <w:start w:val="1"/>
      <w:numFmt w:val="decimal"/>
      <w:lvlText w:val="%1.%2"/>
      <w:lvlJc w:val="left"/>
      <w:pPr>
        <w:tabs>
          <w:tab w:val="num" w:pos="510"/>
        </w:tabs>
        <w:ind w:left="510" w:hanging="51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440"/>
        </w:tabs>
        <w:ind w:left="1440" w:hanging="144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800"/>
        </w:tabs>
        <w:ind w:left="1800" w:hanging="1800"/>
      </w:pPr>
      <w:rPr>
        <w:b w:val="0"/>
      </w:rPr>
    </w:lvl>
    <w:lvl w:ilvl="8">
      <w:start w:val="1"/>
      <w:numFmt w:val="decimal"/>
      <w:lvlText w:val="%1.%2.%3.%4.%5.%6.%7.%8.%9"/>
      <w:lvlJc w:val="left"/>
      <w:pPr>
        <w:tabs>
          <w:tab w:val="num" w:pos="1800"/>
        </w:tabs>
        <w:ind w:left="1800" w:hanging="1800"/>
      </w:pPr>
      <w:rPr>
        <w:b w:val="0"/>
      </w:rPr>
    </w:lvl>
  </w:abstractNum>
  <w:abstractNum w:abstractNumId="29" w15:restartNumberingAfterBreak="0">
    <w:nsid w:val="64C80B0B"/>
    <w:multiLevelType w:val="hybridMultilevel"/>
    <w:tmpl w:val="33DAB280"/>
    <w:lvl w:ilvl="0" w:tplc="04090001">
      <w:start w:val="1"/>
      <w:numFmt w:val="bullet"/>
      <w:lvlText w:val=""/>
      <w:lvlJc w:val="left"/>
      <w:pPr>
        <w:tabs>
          <w:tab w:val="num" w:pos="2220"/>
        </w:tabs>
        <w:ind w:left="22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E835FAC"/>
    <w:multiLevelType w:val="hybridMultilevel"/>
    <w:tmpl w:val="B336987C"/>
    <w:lvl w:ilvl="0" w:tplc="04090005">
      <w:start w:val="1"/>
      <w:numFmt w:val="bullet"/>
      <w:lvlText w:val=""/>
      <w:lvlJc w:val="left"/>
      <w:pPr>
        <w:tabs>
          <w:tab w:val="num" w:pos="2891"/>
        </w:tabs>
        <w:ind w:left="2891" w:hanging="360"/>
      </w:pPr>
      <w:rPr>
        <w:rFonts w:ascii="Wingdings" w:hAnsi="Wingdings" w:hint="default"/>
      </w:rPr>
    </w:lvl>
    <w:lvl w:ilvl="1" w:tplc="04090001">
      <w:start w:val="1"/>
      <w:numFmt w:val="bullet"/>
      <w:lvlText w:val=""/>
      <w:lvlJc w:val="left"/>
      <w:pPr>
        <w:tabs>
          <w:tab w:val="num" w:pos="3611"/>
        </w:tabs>
        <w:ind w:left="3611"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BC17DA"/>
    <w:multiLevelType w:val="hybridMultilevel"/>
    <w:tmpl w:val="7EB45DF4"/>
    <w:lvl w:ilvl="0" w:tplc="BE80EA3A">
      <w:start w:val="1"/>
      <w:numFmt w:val="bullet"/>
      <w:lvlText w:val="–"/>
      <w:lvlJc w:val="left"/>
      <w:pPr>
        <w:tabs>
          <w:tab w:val="num" w:pos="1724"/>
        </w:tabs>
        <w:ind w:left="2291" w:firstLine="0"/>
      </w:pPr>
      <w:rPr>
        <w:rFonts w:ascii="Book Antiqua" w:hAnsi="Book Antiqu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AD87935"/>
    <w:multiLevelType w:val="multilevel"/>
    <w:tmpl w:val="BCCEBF0A"/>
    <w:lvl w:ilvl="0">
      <w:start w:val="102"/>
      <w:numFmt w:val="decimal"/>
      <w:lvlText w:val="%1."/>
      <w:lvlJc w:val="left"/>
      <w:pPr>
        <w:tabs>
          <w:tab w:val="num" w:pos="690"/>
        </w:tabs>
        <w:ind w:left="690" w:hanging="690"/>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7B34487A"/>
    <w:multiLevelType w:val="singleLevel"/>
    <w:tmpl w:val="8CB480C2"/>
    <w:lvl w:ilvl="0">
      <w:start w:val="1"/>
      <w:numFmt w:val="upperRoman"/>
      <w:lvlText w:val="%1."/>
      <w:lvlJc w:val="left"/>
      <w:pPr>
        <w:tabs>
          <w:tab w:val="num" w:pos="1440"/>
        </w:tabs>
        <w:ind w:left="1440" w:hanging="720"/>
      </w:pPr>
    </w:lvl>
  </w:abstractNum>
  <w:abstractNum w:abstractNumId="34" w15:restartNumberingAfterBreak="0">
    <w:nsid w:val="7FC57E8B"/>
    <w:multiLevelType w:val="hybridMultilevel"/>
    <w:tmpl w:val="ADCAC5F2"/>
    <w:lvl w:ilvl="0" w:tplc="04090001">
      <w:start w:val="1"/>
      <w:numFmt w:val="bullet"/>
      <w:lvlText w:val=""/>
      <w:lvlJc w:val="left"/>
      <w:pPr>
        <w:tabs>
          <w:tab w:val="num" w:pos="2220"/>
        </w:tabs>
        <w:ind w:left="22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7747846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80107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016254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0288156">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664235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1443414">
    <w:abstractNumId w:val="0"/>
    <w:lvlOverride w:ilvl="0">
      <w:lvl w:ilvl="0">
        <w:numFmt w:val="bullet"/>
        <w:lvlText w:val="-"/>
        <w:legacy w:legacy="1" w:legacySpace="0" w:legacyIndent="291"/>
        <w:lvlJc w:val="left"/>
        <w:pPr>
          <w:ind w:left="0" w:firstLine="0"/>
        </w:pPr>
        <w:rPr>
          <w:rFonts w:ascii="Arial" w:hAnsi="Arial" w:cs="Arial" w:hint="default"/>
        </w:rPr>
      </w:lvl>
    </w:lvlOverride>
  </w:num>
  <w:num w:numId="7" w16cid:durableId="61758292">
    <w:abstractNumId w:val="0"/>
    <w:lvlOverride w:ilvl="0">
      <w:lvl w:ilvl="0">
        <w:numFmt w:val="bullet"/>
        <w:lvlText w:val="-"/>
        <w:legacy w:legacy="1" w:legacySpace="0" w:legacyIndent="292"/>
        <w:lvlJc w:val="left"/>
        <w:pPr>
          <w:ind w:left="0" w:firstLine="0"/>
        </w:pPr>
        <w:rPr>
          <w:rFonts w:ascii="Arial" w:hAnsi="Arial" w:cs="Arial" w:hint="default"/>
        </w:rPr>
      </w:lvl>
    </w:lvlOverride>
  </w:num>
  <w:num w:numId="8" w16cid:durableId="634215962">
    <w:abstractNumId w:val="0"/>
    <w:lvlOverride w:ilvl="0">
      <w:lvl w:ilvl="0">
        <w:numFmt w:val="bullet"/>
        <w:lvlText w:val="-"/>
        <w:legacy w:legacy="1" w:legacySpace="0" w:legacyIndent="288"/>
        <w:lvlJc w:val="left"/>
        <w:pPr>
          <w:ind w:left="0" w:firstLine="0"/>
        </w:pPr>
        <w:rPr>
          <w:rFonts w:ascii="Arial" w:hAnsi="Arial" w:cs="Arial" w:hint="default"/>
        </w:rPr>
      </w:lvl>
    </w:lvlOverride>
  </w:num>
  <w:num w:numId="9" w16cid:durableId="449326726">
    <w:abstractNumId w:val="0"/>
    <w:lvlOverride w:ilvl="0">
      <w:lvl w:ilvl="0">
        <w:numFmt w:val="bullet"/>
        <w:lvlText w:val="-"/>
        <w:legacy w:legacy="1" w:legacySpace="0" w:legacyIndent="324"/>
        <w:lvlJc w:val="left"/>
        <w:pPr>
          <w:ind w:left="0" w:firstLine="0"/>
        </w:pPr>
        <w:rPr>
          <w:rFonts w:ascii="Arial" w:hAnsi="Arial" w:cs="Arial" w:hint="default"/>
        </w:rPr>
      </w:lvl>
    </w:lvlOverride>
  </w:num>
  <w:num w:numId="10" w16cid:durableId="722483667">
    <w:abstractNumId w:val="0"/>
    <w:lvlOverride w:ilvl="0">
      <w:lvl w:ilvl="0">
        <w:numFmt w:val="bullet"/>
        <w:lvlText w:val="-"/>
        <w:legacy w:legacy="1" w:legacySpace="0" w:legacyIndent="284"/>
        <w:lvlJc w:val="left"/>
        <w:pPr>
          <w:ind w:left="0" w:firstLine="0"/>
        </w:pPr>
        <w:rPr>
          <w:rFonts w:ascii="Arial" w:hAnsi="Arial" w:cs="Arial" w:hint="default"/>
        </w:rPr>
      </w:lvl>
    </w:lvlOverride>
  </w:num>
  <w:num w:numId="11" w16cid:durableId="33977097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85046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8462079">
    <w:abstractNumId w:val="32"/>
    <w:lvlOverride w:ilvl="0">
      <w:startOverride w:val="10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96508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00437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843690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3838732">
    <w:abstractNumId w:val="11"/>
    <w:lvlOverride w:ilvl="0">
      <w:startOverride w:val="10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6049943">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7826361">
    <w:abstractNumId w:val="1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980953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245036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81885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39085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59190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957805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866124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593096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945538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04166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74946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2816444">
    <w:abstractNumId w:val="33"/>
    <w:lvlOverride w:ilvl="0">
      <w:startOverride w:val="1"/>
    </w:lvlOverride>
  </w:num>
  <w:num w:numId="32" w16cid:durableId="1415080150">
    <w:abstractNumId w:val="21"/>
    <w:lvlOverride w:ilvl="0">
      <w:startOverride w:val="1"/>
    </w:lvlOverride>
  </w:num>
  <w:num w:numId="33" w16cid:durableId="778525229">
    <w:abstractNumId w:val="25"/>
  </w:num>
  <w:num w:numId="34" w16cid:durableId="737215741">
    <w:abstractNumId w:val="10"/>
  </w:num>
  <w:num w:numId="35" w16cid:durableId="1130250151">
    <w:abstractNumId w:val="5"/>
  </w:num>
  <w:num w:numId="36" w16cid:durableId="363481979">
    <w:abstractNumId w:val="7"/>
  </w:num>
  <w:num w:numId="37" w16cid:durableId="1591308669">
    <w:abstractNumId w:val="1"/>
  </w:num>
  <w:num w:numId="38" w16cid:durableId="572281076">
    <w:abstractNumId w:val="2"/>
  </w:num>
  <w:num w:numId="39" w16cid:durableId="1248685010">
    <w:abstractNumId w:val="3"/>
  </w:num>
  <w:num w:numId="40" w16cid:durableId="13925363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2880"/>
    <w:rsid w:val="001D2E51"/>
    <w:rsid w:val="001E2AFB"/>
    <w:rsid w:val="00211206"/>
    <w:rsid w:val="00247BBC"/>
    <w:rsid w:val="002F008E"/>
    <w:rsid w:val="00417148"/>
    <w:rsid w:val="00446084"/>
    <w:rsid w:val="00460BF5"/>
    <w:rsid w:val="004C2C77"/>
    <w:rsid w:val="005F6D4D"/>
    <w:rsid w:val="006B7786"/>
    <w:rsid w:val="006E7B1C"/>
    <w:rsid w:val="007367E6"/>
    <w:rsid w:val="007845B4"/>
    <w:rsid w:val="007D181F"/>
    <w:rsid w:val="008613B4"/>
    <w:rsid w:val="008F00D1"/>
    <w:rsid w:val="0090100F"/>
    <w:rsid w:val="00974423"/>
    <w:rsid w:val="00977B15"/>
    <w:rsid w:val="00994400"/>
    <w:rsid w:val="009E5A7D"/>
    <w:rsid w:val="009F4593"/>
    <w:rsid w:val="00A66BBA"/>
    <w:rsid w:val="00A767D3"/>
    <w:rsid w:val="00AA07D6"/>
    <w:rsid w:val="00B348C0"/>
    <w:rsid w:val="00B34E1E"/>
    <w:rsid w:val="00B66841"/>
    <w:rsid w:val="00BA2594"/>
    <w:rsid w:val="00D10E04"/>
    <w:rsid w:val="00D92F39"/>
    <w:rsid w:val="00DF405E"/>
    <w:rsid w:val="00E73366"/>
    <w:rsid w:val="00F329DB"/>
    <w:rsid w:val="00F45924"/>
    <w:rsid w:val="00FC2880"/>
    <w:rsid w:val="00FE0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8427"/>
  <w15:docId w15:val="{156D6120-C980-410B-AAE0-CABEBB61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880"/>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FC2880"/>
    <w:pPr>
      <w:keepNext/>
      <w:outlineLvl w:val="0"/>
    </w:pPr>
    <w:rPr>
      <w:sz w:val="28"/>
      <w:szCs w:val="20"/>
      <w:lang w:val="en-US" w:eastAsia="ro-RO"/>
    </w:rPr>
  </w:style>
  <w:style w:type="paragraph" w:styleId="Heading2">
    <w:name w:val="heading 2"/>
    <w:basedOn w:val="Normal"/>
    <w:next w:val="Normal"/>
    <w:link w:val="Heading2Char"/>
    <w:qFormat/>
    <w:rsid w:val="00FC2880"/>
    <w:pPr>
      <w:keepNext/>
      <w:outlineLvl w:val="1"/>
    </w:pPr>
    <w:rPr>
      <w:b/>
      <w:sz w:val="28"/>
      <w:szCs w:val="20"/>
      <w:lang w:val="en-US" w:eastAsia="ro-RO"/>
    </w:rPr>
  </w:style>
  <w:style w:type="paragraph" w:styleId="Heading3">
    <w:name w:val="heading 3"/>
    <w:basedOn w:val="Normal"/>
    <w:next w:val="Normal"/>
    <w:link w:val="Heading3Char"/>
    <w:qFormat/>
    <w:rsid w:val="00FC2880"/>
    <w:pPr>
      <w:keepNext/>
      <w:jc w:val="center"/>
      <w:outlineLvl w:val="2"/>
    </w:pPr>
    <w:rPr>
      <w:sz w:val="28"/>
      <w:szCs w:val="20"/>
      <w:lang w:val="en-AU" w:eastAsia="ro-RO"/>
    </w:rPr>
  </w:style>
  <w:style w:type="paragraph" w:styleId="Heading9">
    <w:name w:val="heading 9"/>
    <w:basedOn w:val="Normal"/>
    <w:next w:val="Normal"/>
    <w:link w:val="Heading9Char"/>
    <w:qFormat/>
    <w:rsid w:val="00FC288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2880"/>
    <w:rPr>
      <w:rFonts w:ascii="Times New Roman" w:eastAsia="Times New Roman" w:hAnsi="Times New Roman" w:cs="Times New Roman"/>
      <w:sz w:val="28"/>
      <w:szCs w:val="20"/>
      <w:lang w:eastAsia="ro-RO"/>
    </w:rPr>
  </w:style>
  <w:style w:type="character" w:customStyle="1" w:styleId="Heading2Char">
    <w:name w:val="Heading 2 Char"/>
    <w:basedOn w:val="DefaultParagraphFont"/>
    <w:link w:val="Heading2"/>
    <w:rsid w:val="00FC2880"/>
    <w:rPr>
      <w:rFonts w:ascii="Times New Roman" w:eastAsia="Times New Roman" w:hAnsi="Times New Roman" w:cs="Times New Roman"/>
      <w:b/>
      <w:sz w:val="28"/>
      <w:szCs w:val="20"/>
      <w:lang w:eastAsia="ro-RO"/>
    </w:rPr>
  </w:style>
  <w:style w:type="character" w:customStyle="1" w:styleId="Heading3Char">
    <w:name w:val="Heading 3 Char"/>
    <w:basedOn w:val="DefaultParagraphFont"/>
    <w:link w:val="Heading3"/>
    <w:rsid w:val="00FC2880"/>
    <w:rPr>
      <w:rFonts w:ascii="Times New Roman" w:eastAsia="Times New Roman" w:hAnsi="Times New Roman" w:cs="Times New Roman"/>
      <w:sz w:val="28"/>
      <w:szCs w:val="20"/>
      <w:lang w:val="en-AU" w:eastAsia="ro-RO"/>
    </w:rPr>
  </w:style>
  <w:style w:type="character" w:customStyle="1" w:styleId="Heading9Char">
    <w:name w:val="Heading 9 Char"/>
    <w:basedOn w:val="DefaultParagraphFont"/>
    <w:link w:val="Heading9"/>
    <w:rsid w:val="00FC2880"/>
    <w:rPr>
      <w:rFonts w:ascii="Arial" w:eastAsia="Times New Roman" w:hAnsi="Arial" w:cs="Arial"/>
      <w:lang w:val="ro-RO"/>
    </w:rPr>
  </w:style>
  <w:style w:type="character" w:styleId="Hyperlink">
    <w:name w:val="Hyperlink"/>
    <w:rsid w:val="00FC2880"/>
    <w:rPr>
      <w:color w:val="0000FF"/>
      <w:u w:val="single"/>
    </w:rPr>
  </w:style>
  <w:style w:type="paragraph" w:styleId="HTMLPreformatted">
    <w:name w:val="HTML Preformatted"/>
    <w:basedOn w:val="Normal"/>
    <w:link w:val="HTMLPreformattedChar"/>
    <w:rsid w:val="00FC2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C2880"/>
    <w:rPr>
      <w:rFonts w:ascii="Courier New" w:eastAsia="Times New Roman" w:hAnsi="Courier New" w:cs="Courier New"/>
      <w:sz w:val="20"/>
      <w:szCs w:val="20"/>
      <w:lang w:val="ro-RO"/>
    </w:rPr>
  </w:style>
  <w:style w:type="paragraph" w:styleId="Footer">
    <w:name w:val="footer"/>
    <w:basedOn w:val="Normal"/>
    <w:link w:val="FooterChar"/>
    <w:rsid w:val="00FC2880"/>
    <w:pPr>
      <w:tabs>
        <w:tab w:val="center" w:pos="4320"/>
        <w:tab w:val="right" w:pos="8640"/>
      </w:tabs>
    </w:pPr>
  </w:style>
  <w:style w:type="character" w:customStyle="1" w:styleId="FooterChar">
    <w:name w:val="Footer Char"/>
    <w:basedOn w:val="DefaultParagraphFont"/>
    <w:link w:val="Footer"/>
    <w:rsid w:val="00FC2880"/>
    <w:rPr>
      <w:rFonts w:ascii="Times New Roman" w:eastAsia="Times New Roman" w:hAnsi="Times New Roman" w:cs="Times New Roman"/>
      <w:sz w:val="24"/>
      <w:szCs w:val="24"/>
      <w:lang w:val="ro-RO"/>
    </w:rPr>
  </w:style>
  <w:style w:type="paragraph" w:styleId="BodyText">
    <w:name w:val="Body Text"/>
    <w:basedOn w:val="Normal"/>
    <w:link w:val="BodyTextChar1"/>
    <w:rsid w:val="00FC2880"/>
    <w:pPr>
      <w:jc w:val="both"/>
    </w:pPr>
    <w:rPr>
      <w:rFonts w:ascii="Arial" w:hAnsi="Arial"/>
      <w:szCs w:val="20"/>
      <w:lang w:val="en-GB"/>
    </w:rPr>
  </w:style>
  <w:style w:type="character" w:customStyle="1" w:styleId="BodyTextChar">
    <w:name w:val="Body Text Char"/>
    <w:basedOn w:val="DefaultParagraphFont"/>
    <w:uiPriority w:val="99"/>
    <w:semiHidden/>
    <w:rsid w:val="00FC2880"/>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FC2880"/>
    <w:pPr>
      <w:spacing w:after="120"/>
      <w:ind w:left="360"/>
    </w:pPr>
    <w:rPr>
      <w:lang w:val="en-US"/>
    </w:rPr>
  </w:style>
  <w:style w:type="character" w:customStyle="1" w:styleId="BodyTextIndentChar">
    <w:name w:val="Body Text Indent Char"/>
    <w:basedOn w:val="DefaultParagraphFont"/>
    <w:link w:val="BodyTextIndent"/>
    <w:rsid w:val="00FC2880"/>
    <w:rPr>
      <w:rFonts w:ascii="Times New Roman" w:eastAsia="Times New Roman" w:hAnsi="Times New Roman" w:cs="Times New Roman"/>
      <w:sz w:val="24"/>
      <w:szCs w:val="24"/>
    </w:rPr>
  </w:style>
  <w:style w:type="paragraph" w:customStyle="1" w:styleId="Char">
    <w:name w:val="Char"/>
    <w:basedOn w:val="Normal"/>
    <w:rsid w:val="00FC2880"/>
    <w:rPr>
      <w:rFonts w:ascii="Arial" w:hAnsi="Arial"/>
      <w:lang w:val="pl-PL" w:eastAsia="pl-PL"/>
    </w:rPr>
  </w:style>
  <w:style w:type="paragraph" w:customStyle="1" w:styleId="Char1">
    <w:name w:val="Char1"/>
    <w:basedOn w:val="Normal"/>
    <w:rsid w:val="00FC2880"/>
    <w:rPr>
      <w:lang w:val="pl-PL" w:eastAsia="pl-PL"/>
    </w:rPr>
  </w:style>
  <w:style w:type="table" w:styleId="TableGrid">
    <w:name w:val="Table Grid"/>
    <w:basedOn w:val="TableNormal"/>
    <w:rsid w:val="00FC28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2880"/>
  </w:style>
  <w:style w:type="character" w:customStyle="1" w:styleId="Bodytext2">
    <w:name w:val="Body text (2)_"/>
    <w:link w:val="Bodytext20"/>
    <w:uiPriority w:val="99"/>
    <w:locked/>
    <w:rsid w:val="00FC2880"/>
    <w:rPr>
      <w:b/>
      <w:bCs/>
      <w:sz w:val="23"/>
      <w:szCs w:val="23"/>
      <w:shd w:val="clear" w:color="auto" w:fill="FFFFFF"/>
    </w:rPr>
  </w:style>
  <w:style w:type="character" w:customStyle="1" w:styleId="Bodytext295pt">
    <w:name w:val="Body text (2) + 9.5 pt"/>
    <w:uiPriority w:val="99"/>
    <w:rsid w:val="00FC2880"/>
    <w:rPr>
      <w:b/>
      <w:bCs/>
      <w:sz w:val="19"/>
      <w:szCs w:val="19"/>
      <w:shd w:val="clear" w:color="auto" w:fill="FFFFFF"/>
    </w:rPr>
  </w:style>
  <w:style w:type="character" w:customStyle="1" w:styleId="Bodytext3Exact">
    <w:name w:val="Body text (3) Exact"/>
    <w:uiPriority w:val="99"/>
    <w:rsid w:val="00FC2880"/>
    <w:rPr>
      <w:rFonts w:ascii="Times New Roman" w:hAnsi="Times New Roman" w:cs="Times New Roman"/>
      <w:i/>
      <w:iCs/>
      <w:spacing w:val="1"/>
      <w:sz w:val="31"/>
      <w:szCs w:val="31"/>
      <w:u w:val="none"/>
    </w:rPr>
  </w:style>
  <w:style w:type="character" w:customStyle="1" w:styleId="BodyTextChar1">
    <w:name w:val="Body Text Char1"/>
    <w:link w:val="BodyText"/>
    <w:locked/>
    <w:rsid w:val="00FC2880"/>
    <w:rPr>
      <w:rFonts w:ascii="Arial" w:eastAsia="Times New Roman" w:hAnsi="Arial" w:cs="Times New Roman"/>
      <w:sz w:val="24"/>
      <w:szCs w:val="20"/>
      <w:lang w:val="en-GB"/>
    </w:rPr>
  </w:style>
  <w:style w:type="character" w:customStyle="1" w:styleId="BodytextBold">
    <w:name w:val="Body text + Bold"/>
    <w:uiPriority w:val="99"/>
    <w:rsid w:val="00FC2880"/>
    <w:rPr>
      <w:rFonts w:ascii="Arial" w:hAnsi="Arial"/>
      <w:b/>
      <w:bCs/>
      <w:sz w:val="24"/>
      <w:lang w:val="en-GB"/>
    </w:rPr>
  </w:style>
  <w:style w:type="character" w:customStyle="1" w:styleId="BodytextBold1">
    <w:name w:val="Body text + Bold1"/>
    <w:uiPriority w:val="99"/>
    <w:rsid w:val="00FC2880"/>
    <w:rPr>
      <w:rFonts w:ascii="Arial" w:hAnsi="Arial"/>
      <w:b/>
      <w:bCs/>
      <w:sz w:val="24"/>
      <w:lang w:val="en-GB"/>
    </w:rPr>
  </w:style>
  <w:style w:type="character" w:customStyle="1" w:styleId="Bodytext3">
    <w:name w:val="Body text (3)_"/>
    <w:link w:val="Bodytext30"/>
    <w:uiPriority w:val="99"/>
    <w:locked/>
    <w:rsid w:val="00FC2880"/>
    <w:rPr>
      <w:i/>
      <w:iCs/>
      <w:noProof/>
      <w:sz w:val="31"/>
      <w:szCs w:val="31"/>
      <w:shd w:val="clear" w:color="auto" w:fill="FFFFFF"/>
    </w:rPr>
  </w:style>
  <w:style w:type="character" w:customStyle="1" w:styleId="Bodytext5">
    <w:name w:val="Body text (5)_"/>
    <w:link w:val="Bodytext51"/>
    <w:uiPriority w:val="99"/>
    <w:locked/>
    <w:rsid w:val="00FC2880"/>
    <w:rPr>
      <w:b/>
      <w:bCs/>
      <w:sz w:val="27"/>
      <w:szCs w:val="27"/>
      <w:shd w:val="clear" w:color="auto" w:fill="FFFFFF"/>
    </w:rPr>
  </w:style>
  <w:style w:type="character" w:customStyle="1" w:styleId="Bodytext8Exact">
    <w:name w:val="Body text (8) Exact"/>
    <w:link w:val="Bodytext8"/>
    <w:uiPriority w:val="99"/>
    <w:locked/>
    <w:rsid w:val="00FC2880"/>
    <w:rPr>
      <w:b/>
      <w:bCs/>
      <w:sz w:val="26"/>
      <w:szCs w:val="26"/>
      <w:shd w:val="clear" w:color="auto" w:fill="FFFFFF"/>
    </w:rPr>
  </w:style>
  <w:style w:type="character" w:customStyle="1" w:styleId="Picturecaption2Exact">
    <w:name w:val="Picture caption (2) Exact"/>
    <w:link w:val="Picturecaption2"/>
    <w:uiPriority w:val="99"/>
    <w:locked/>
    <w:rsid w:val="00FC2880"/>
    <w:rPr>
      <w:b/>
      <w:bCs/>
      <w:sz w:val="26"/>
      <w:szCs w:val="26"/>
      <w:shd w:val="clear" w:color="auto" w:fill="FFFFFF"/>
    </w:rPr>
  </w:style>
  <w:style w:type="character" w:customStyle="1" w:styleId="PicturecaptionExact">
    <w:name w:val="Picture caption Exact"/>
    <w:link w:val="Picturecaption"/>
    <w:uiPriority w:val="99"/>
    <w:locked/>
    <w:rsid w:val="00FC2880"/>
    <w:rPr>
      <w:spacing w:val="1"/>
      <w:sz w:val="25"/>
      <w:szCs w:val="25"/>
      <w:shd w:val="clear" w:color="auto" w:fill="FFFFFF"/>
    </w:rPr>
  </w:style>
  <w:style w:type="character" w:customStyle="1" w:styleId="Bodytext9Exact">
    <w:name w:val="Body text (9) Exact"/>
    <w:link w:val="Bodytext9"/>
    <w:uiPriority w:val="99"/>
    <w:locked/>
    <w:rsid w:val="00FC2880"/>
    <w:rPr>
      <w:i/>
      <w:iCs/>
      <w:spacing w:val="-8"/>
      <w:sz w:val="21"/>
      <w:szCs w:val="21"/>
      <w:shd w:val="clear" w:color="auto" w:fill="FFFFFF"/>
    </w:rPr>
  </w:style>
  <w:style w:type="character" w:customStyle="1" w:styleId="Bodytext12Exact">
    <w:name w:val="Body text (12) Exact"/>
    <w:link w:val="Bodytext12"/>
    <w:uiPriority w:val="99"/>
    <w:locked/>
    <w:rsid w:val="00FC2880"/>
    <w:rPr>
      <w:rFonts w:ascii="Franklin Gothic Heavy" w:hAnsi="Franklin Gothic Heavy" w:cs="Franklin Gothic Heavy"/>
      <w:i/>
      <w:iCs/>
      <w:sz w:val="18"/>
      <w:szCs w:val="18"/>
      <w:shd w:val="clear" w:color="auto" w:fill="FFFFFF"/>
    </w:rPr>
  </w:style>
  <w:style w:type="paragraph" w:customStyle="1" w:styleId="Bodytext20">
    <w:name w:val="Body text (2)"/>
    <w:basedOn w:val="Normal"/>
    <w:link w:val="Bodytext2"/>
    <w:uiPriority w:val="99"/>
    <w:rsid w:val="00FC2880"/>
    <w:pPr>
      <w:widowControl w:val="0"/>
      <w:shd w:val="clear" w:color="auto" w:fill="FFFFFF"/>
      <w:spacing w:line="508" w:lineRule="exact"/>
      <w:jc w:val="center"/>
    </w:pPr>
    <w:rPr>
      <w:rFonts w:asciiTheme="minorHAnsi" w:eastAsiaTheme="minorHAnsi" w:hAnsiTheme="minorHAnsi" w:cstheme="minorBidi"/>
      <w:b/>
      <w:bCs/>
      <w:sz w:val="23"/>
      <w:szCs w:val="23"/>
      <w:lang w:val="en-US"/>
    </w:rPr>
  </w:style>
  <w:style w:type="paragraph" w:customStyle="1" w:styleId="Bodytext30">
    <w:name w:val="Body text (3)"/>
    <w:basedOn w:val="Normal"/>
    <w:link w:val="Bodytext3"/>
    <w:uiPriority w:val="99"/>
    <w:rsid w:val="00FC2880"/>
    <w:pPr>
      <w:widowControl w:val="0"/>
      <w:shd w:val="clear" w:color="auto" w:fill="FFFFFF"/>
      <w:spacing w:before="120" w:line="240" w:lineRule="atLeast"/>
    </w:pPr>
    <w:rPr>
      <w:rFonts w:asciiTheme="minorHAnsi" w:eastAsiaTheme="minorHAnsi" w:hAnsiTheme="minorHAnsi" w:cstheme="minorBidi"/>
      <w:i/>
      <w:iCs/>
      <w:noProof/>
      <w:sz w:val="31"/>
      <w:szCs w:val="31"/>
      <w:lang w:val="en-US"/>
    </w:rPr>
  </w:style>
  <w:style w:type="paragraph" w:customStyle="1" w:styleId="Bodytext51">
    <w:name w:val="Body text (5)1"/>
    <w:basedOn w:val="Normal"/>
    <w:link w:val="Bodytext5"/>
    <w:uiPriority w:val="99"/>
    <w:rsid w:val="00FC2880"/>
    <w:pPr>
      <w:widowControl w:val="0"/>
      <w:shd w:val="clear" w:color="auto" w:fill="FFFFFF"/>
      <w:spacing w:line="317" w:lineRule="exact"/>
      <w:jc w:val="center"/>
    </w:pPr>
    <w:rPr>
      <w:rFonts w:asciiTheme="minorHAnsi" w:eastAsiaTheme="minorHAnsi" w:hAnsiTheme="minorHAnsi" w:cstheme="minorBidi"/>
      <w:b/>
      <w:bCs/>
      <w:sz w:val="27"/>
      <w:szCs w:val="27"/>
      <w:lang w:val="en-US"/>
    </w:rPr>
  </w:style>
  <w:style w:type="paragraph" w:customStyle="1" w:styleId="Bodytext8">
    <w:name w:val="Body text (8)"/>
    <w:basedOn w:val="Normal"/>
    <w:link w:val="Bodytext8Exact"/>
    <w:uiPriority w:val="99"/>
    <w:rsid w:val="00FC2880"/>
    <w:pPr>
      <w:widowControl w:val="0"/>
      <w:shd w:val="clear" w:color="auto" w:fill="FFFFFF"/>
      <w:spacing w:before="420" w:line="324" w:lineRule="exact"/>
      <w:jc w:val="center"/>
    </w:pPr>
    <w:rPr>
      <w:rFonts w:asciiTheme="minorHAnsi" w:eastAsiaTheme="minorHAnsi" w:hAnsiTheme="minorHAnsi" w:cstheme="minorBidi"/>
      <w:b/>
      <w:bCs/>
      <w:sz w:val="26"/>
      <w:szCs w:val="26"/>
      <w:lang w:val="en-US"/>
    </w:rPr>
  </w:style>
  <w:style w:type="paragraph" w:customStyle="1" w:styleId="Picturecaption2">
    <w:name w:val="Picture caption (2)"/>
    <w:basedOn w:val="Normal"/>
    <w:link w:val="Picturecaption2Exact"/>
    <w:uiPriority w:val="99"/>
    <w:rsid w:val="00FC2880"/>
    <w:pPr>
      <w:widowControl w:val="0"/>
      <w:shd w:val="clear" w:color="auto" w:fill="FFFFFF"/>
      <w:spacing w:line="240" w:lineRule="atLeast"/>
    </w:pPr>
    <w:rPr>
      <w:rFonts w:asciiTheme="minorHAnsi" w:eastAsiaTheme="minorHAnsi" w:hAnsiTheme="minorHAnsi" w:cstheme="minorBidi"/>
      <w:b/>
      <w:bCs/>
      <w:sz w:val="26"/>
      <w:szCs w:val="26"/>
      <w:lang w:val="en-US"/>
    </w:rPr>
  </w:style>
  <w:style w:type="paragraph" w:customStyle="1" w:styleId="Picturecaption">
    <w:name w:val="Picture caption"/>
    <w:basedOn w:val="Normal"/>
    <w:link w:val="PicturecaptionExact"/>
    <w:uiPriority w:val="99"/>
    <w:rsid w:val="00FC2880"/>
    <w:pPr>
      <w:widowControl w:val="0"/>
      <w:shd w:val="clear" w:color="auto" w:fill="FFFFFF"/>
      <w:spacing w:line="240" w:lineRule="atLeast"/>
    </w:pPr>
    <w:rPr>
      <w:rFonts w:asciiTheme="minorHAnsi" w:eastAsiaTheme="minorHAnsi" w:hAnsiTheme="minorHAnsi" w:cstheme="minorBidi"/>
      <w:spacing w:val="1"/>
      <w:sz w:val="25"/>
      <w:szCs w:val="25"/>
      <w:lang w:val="en-US"/>
    </w:rPr>
  </w:style>
  <w:style w:type="paragraph" w:customStyle="1" w:styleId="Bodytext9">
    <w:name w:val="Body text (9)"/>
    <w:basedOn w:val="Normal"/>
    <w:link w:val="Bodytext9Exact"/>
    <w:uiPriority w:val="99"/>
    <w:rsid w:val="00FC2880"/>
    <w:pPr>
      <w:widowControl w:val="0"/>
      <w:shd w:val="clear" w:color="auto" w:fill="FFFFFF"/>
      <w:spacing w:line="240" w:lineRule="atLeast"/>
      <w:jc w:val="both"/>
    </w:pPr>
    <w:rPr>
      <w:rFonts w:asciiTheme="minorHAnsi" w:eastAsiaTheme="minorHAnsi" w:hAnsiTheme="minorHAnsi" w:cstheme="minorBidi"/>
      <w:i/>
      <w:iCs/>
      <w:spacing w:val="-8"/>
      <w:sz w:val="21"/>
      <w:szCs w:val="21"/>
      <w:lang w:val="en-US"/>
    </w:rPr>
  </w:style>
  <w:style w:type="paragraph" w:customStyle="1" w:styleId="Bodytext12">
    <w:name w:val="Body text (12)"/>
    <w:basedOn w:val="Normal"/>
    <w:link w:val="Bodytext12Exact"/>
    <w:uiPriority w:val="99"/>
    <w:rsid w:val="00FC2880"/>
    <w:pPr>
      <w:widowControl w:val="0"/>
      <w:shd w:val="clear" w:color="auto" w:fill="FFFFFF"/>
      <w:spacing w:line="240" w:lineRule="atLeast"/>
    </w:pPr>
    <w:rPr>
      <w:rFonts w:ascii="Franklin Gothic Heavy" w:eastAsiaTheme="minorHAnsi" w:hAnsi="Franklin Gothic Heavy" w:cs="Franklin Gothic Heavy"/>
      <w:i/>
      <w:iCs/>
      <w:sz w:val="18"/>
      <w:szCs w:val="18"/>
      <w:lang w:val="en-US"/>
    </w:rPr>
  </w:style>
  <w:style w:type="paragraph" w:styleId="ListParagraph">
    <w:name w:val="List Paragraph"/>
    <w:basedOn w:val="Normal"/>
    <w:uiPriority w:val="34"/>
    <w:qFormat/>
    <w:rsid w:val="00977B15"/>
    <w:pPr>
      <w:ind w:left="720"/>
      <w:contextualSpacing/>
    </w:pPr>
  </w:style>
  <w:style w:type="paragraph" w:styleId="BalloonText">
    <w:name w:val="Balloon Text"/>
    <w:basedOn w:val="Normal"/>
    <w:link w:val="BalloonTextChar"/>
    <w:uiPriority w:val="99"/>
    <w:semiHidden/>
    <w:unhideWhenUsed/>
    <w:rsid w:val="007367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7E6"/>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5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10</Pages>
  <Words>2943</Words>
  <Characters>17070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Adriana Muresan</cp:lastModifiedBy>
  <cp:revision>29</cp:revision>
  <cp:lastPrinted>2018-02-06T07:34:00Z</cp:lastPrinted>
  <dcterms:created xsi:type="dcterms:W3CDTF">2017-12-20T10:39:00Z</dcterms:created>
  <dcterms:modified xsi:type="dcterms:W3CDTF">2026-05-12T11:47:00Z</dcterms:modified>
</cp:coreProperties>
</file>